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E5522" w:rsidRPr="00D25A78" w:rsidRDefault="00171722" w:rsidP="00171722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D25A78">
        <w:rPr>
          <w:rFonts w:ascii="Times New Roman" w:hAnsi="Times New Roman" w:cs="Times New Roman"/>
          <w:sz w:val="24"/>
          <w:szCs w:val="24"/>
        </w:rPr>
        <w:t>Перел</w:t>
      </w:r>
      <w:r w:rsidRPr="00D25A78">
        <w:rPr>
          <w:rFonts w:ascii="Times New Roman" w:hAnsi="Times New Roman" w:cs="Times New Roman"/>
          <w:sz w:val="24"/>
          <w:szCs w:val="24"/>
          <w:lang w:val="uk-UA"/>
        </w:rPr>
        <w:t>ік</w:t>
      </w:r>
      <w:proofErr w:type="spellEnd"/>
      <w:r w:rsidRPr="00D25A78">
        <w:rPr>
          <w:rFonts w:ascii="Times New Roman" w:hAnsi="Times New Roman" w:cs="Times New Roman"/>
          <w:sz w:val="24"/>
          <w:szCs w:val="24"/>
          <w:lang w:val="uk-UA"/>
        </w:rPr>
        <w:t xml:space="preserve">* сертифікатів </w:t>
      </w:r>
      <w:r w:rsidRPr="00D25A78">
        <w:rPr>
          <w:rFonts w:ascii="Times New Roman" w:hAnsi="Times New Roman" w:cs="Times New Roman"/>
          <w:sz w:val="24"/>
          <w:szCs w:val="24"/>
          <w:lang w:val="en-US"/>
        </w:rPr>
        <w:t>SSL</w:t>
      </w:r>
      <w:r w:rsidRPr="00D25A78">
        <w:rPr>
          <w:rFonts w:ascii="Times New Roman" w:hAnsi="Times New Roman" w:cs="Times New Roman"/>
          <w:sz w:val="24"/>
          <w:szCs w:val="24"/>
          <w:lang w:val="uk-UA"/>
        </w:rPr>
        <w:t xml:space="preserve"> для подання звітів про підзвітні рахунки (</w:t>
      </w:r>
      <w:r w:rsidRPr="00D25A78">
        <w:rPr>
          <w:rFonts w:ascii="Times New Roman" w:hAnsi="Times New Roman" w:cs="Times New Roman"/>
          <w:sz w:val="24"/>
          <w:szCs w:val="24"/>
          <w:lang w:val="en-US"/>
        </w:rPr>
        <w:t>FATCA</w:t>
      </w:r>
      <w:r w:rsidRPr="00D25A78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171722" w:rsidRPr="000E5BEA" w:rsidRDefault="00171722" w:rsidP="00D25A78">
      <w:pPr>
        <w:pStyle w:val="a3"/>
        <w:jc w:val="both"/>
        <w:rPr>
          <w:rFonts w:ascii="Times New Roman" w:hAnsi="Times New Roman" w:cs="Times New Roman"/>
          <w:lang w:val="uk-UA"/>
        </w:rPr>
      </w:pPr>
      <w:r w:rsidRPr="00D25A78">
        <w:rPr>
          <w:rFonts w:ascii="Times New Roman" w:hAnsi="Times New Roman" w:cs="Times New Roman"/>
          <w:sz w:val="24"/>
          <w:szCs w:val="24"/>
          <w:lang w:val="uk-UA"/>
        </w:rPr>
        <w:t xml:space="preserve">* </w:t>
      </w:r>
      <w:r w:rsidRPr="000E5BEA">
        <w:rPr>
          <w:rFonts w:ascii="Times New Roman" w:hAnsi="Times New Roman" w:cs="Times New Roman"/>
          <w:lang w:val="uk-UA"/>
        </w:rPr>
        <w:t>перелік не має рекомендаційного або обов’язкового характеру, складений за результатами подання звітів фінансовими агентами під час тестової сесії</w:t>
      </w:r>
      <w:r w:rsidR="00D25A78" w:rsidRPr="000E5BEA">
        <w:rPr>
          <w:rFonts w:ascii="Times New Roman" w:hAnsi="Times New Roman" w:cs="Times New Roman"/>
          <w:lang w:val="uk-UA"/>
        </w:rPr>
        <w:t>, перелік буде доповнюватися по мірі отримання додаткової інформації від фінансових агентів.</w:t>
      </w:r>
    </w:p>
    <w:p w:rsidR="00D25A78" w:rsidRPr="00D25A78" w:rsidRDefault="00D25A78" w:rsidP="00171722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D25A78" w:rsidRPr="00D25A78" w:rsidRDefault="00D25A78" w:rsidP="00D25A7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25A78">
        <w:rPr>
          <w:rFonts w:ascii="Times New Roman" w:hAnsi="Times New Roman" w:cs="Times New Roman"/>
          <w:sz w:val="24"/>
          <w:szCs w:val="24"/>
          <w:lang w:val="en-US"/>
        </w:rPr>
        <w:t>Sectigo</w:t>
      </w:r>
      <w:proofErr w:type="spellEnd"/>
      <w:r w:rsidRPr="00D25A78">
        <w:rPr>
          <w:rFonts w:ascii="Times New Roman" w:hAnsi="Times New Roman" w:cs="Times New Roman"/>
          <w:sz w:val="24"/>
          <w:szCs w:val="24"/>
          <w:lang w:val="en-US"/>
        </w:rPr>
        <w:t>/Comodo Positive</w:t>
      </w:r>
      <w:r w:rsidRPr="00D25A7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25A78">
        <w:rPr>
          <w:rFonts w:ascii="Times New Roman" w:hAnsi="Times New Roman" w:cs="Times New Roman"/>
          <w:sz w:val="24"/>
          <w:szCs w:val="24"/>
          <w:lang w:val="en-US"/>
        </w:rPr>
        <w:t xml:space="preserve">SSL EV </w:t>
      </w:r>
      <w:r w:rsidRPr="00D25A78">
        <w:rPr>
          <w:rFonts w:ascii="Times New Roman" w:hAnsi="Times New Roman" w:cs="Times New Roman"/>
          <w:sz w:val="24"/>
          <w:szCs w:val="24"/>
        </w:rPr>
        <w:t>за</w:t>
      </w:r>
      <w:r w:rsidRPr="00D25A78">
        <w:rPr>
          <w:rFonts w:ascii="Times New Roman" w:hAnsi="Times New Roman" w:cs="Times New Roman"/>
          <w:sz w:val="24"/>
          <w:szCs w:val="24"/>
          <w:lang w:val="en-US"/>
        </w:rPr>
        <w:t xml:space="preserve"> 2999 </w:t>
      </w:r>
      <w:proofErr w:type="spellStart"/>
      <w:r w:rsidRPr="00D25A78">
        <w:rPr>
          <w:rFonts w:ascii="Times New Roman" w:hAnsi="Times New Roman" w:cs="Times New Roman"/>
          <w:sz w:val="24"/>
          <w:szCs w:val="24"/>
        </w:rPr>
        <w:t>грн</w:t>
      </w:r>
      <w:proofErr w:type="spellEnd"/>
      <w:r w:rsidRPr="00D25A7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25A78">
        <w:rPr>
          <w:rFonts w:ascii="Times New Roman" w:hAnsi="Times New Roman" w:cs="Times New Roman"/>
          <w:sz w:val="24"/>
          <w:szCs w:val="24"/>
          <w:lang w:val="uk-UA"/>
        </w:rPr>
        <w:t>https://thehost.ua/ssl</w:t>
      </w:r>
      <w:r w:rsidR="000E5B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bookmarkStart w:id="0" w:name="_GoBack"/>
      <w:bookmarkEnd w:id="0"/>
    </w:p>
    <w:p w:rsidR="00D25A78" w:rsidRPr="00D25A78" w:rsidRDefault="00D25A78" w:rsidP="00D25A78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aps/>
          <w:spacing w:val="-15"/>
          <w:kern w:val="36"/>
          <w:sz w:val="24"/>
          <w:szCs w:val="24"/>
          <w:lang w:val="en-US" w:eastAsia="ru-RU"/>
        </w:rPr>
      </w:pPr>
      <w:r w:rsidRPr="00D25A78">
        <w:rPr>
          <w:rFonts w:ascii="Times New Roman" w:eastAsia="Times New Roman" w:hAnsi="Times New Roman" w:cs="Times New Roman"/>
          <w:caps/>
          <w:spacing w:val="-15"/>
          <w:kern w:val="36"/>
          <w:sz w:val="24"/>
          <w:szCs w:val="24"/>
          <w:lang w:val="en-US" w:eastAsia="ru-RU"/>
        </w:rPr>
        <w:t>GLOBALSIGN ORGANIZATION</w:t>
      </w:r>
      <w:r w:rsidRPr="00D25A78">
        <w:rPr>
          <w:rFonts w:ascii="Times New Roman" w:eastAsia="Times New Roman" w:hAnsi="Times New Roman" w:cs="Times New Roman"/>
          <w:caps/>
          <w:spacing w:val="-15"/>
          <w:kern w:val="36"/>
          <w:sz w:val="24"/>
          <w:szCs w:val="24"/>
          <w:lang w:val="uk-UA" w:eastAsia="ru-RU"/>
        </w:rPr>
        <w:t xml:space="preserve"> </w:t>
      </w:r>
      <w:r w:rsidRPr="00D25A78">
        <w:rPr>
          <w:rFonts w:ascii="Times New Roman" w:eastAsia="Times New Roman" w:hAnsi="Times New Roman" w:cs="Times New Roman"/>
          <w:caps/>
          <w:spacing w:val="-15"/>
          <w:kern w:val="36"/>
          <w:sz w:val="24"/>
          <w:szCs w:val="24"/>
          <w:lang w:val="en-US" w:eastAsia="ru-RU"/>
        </w:rPr>
        <w:t>SSL OV</w:t>
      </w:r>
      <w:r w:rsidRPr="00D25A78">
        <w:rPr>
          <w:rFonts w:ascii="Times New Roman" w:eastAsia="Times New Roman" w:hAnsi="Times New Roman" w:cs="Times New Roman"/>
          <w:caps/>
          <w:spacing w:val="-15"/>
          <w:kern w:val="36"/>
          <w:sz w:val="24"/>
          <w:szCs w:val="24"/>
          <w:lang w:val="uk-UA" w:eastAsia="ru-RU"/>
        </w:rPr>
        <w:t xml:space="preserve"> </w:t>
      </w:r>
      <w:r w:rsidR="000E5BEA">
        <w:rPr>
          <w:rFonts w:ascii="Times New Roman" w:hAnsi="Times New Roman" w:cs="Times New Roman"/>
          <w:sz w:val="24"/>
          <w:szCs w:val="24"/>
          <w:lang w:val="uk-UA"/>
        </w:rPr>
        <w:t>за</w:t>
      </w:r>
      <w:r w:rsidRPr="00D25A78">
        <w:rPr>
          <w:rFonts w:ascii="Times New Roman" w:eastAsia="Times New Roman" w:hAnsi="Times New Roman" w:cs="Times New Roman"/>
          <w:caps/>
          <w:spacing w:val="-15"/>
          <w:kern w:val="36"/>
          <w:sz w:val="24"/>
          <w:szCs w:val="24"/>
          <w:lang w:val="uk-UA" w:eastAsia="ru-RU"/>
        </w:rPr>
        <w:t xml:space="preserve"> 170</w:t>
      </w:r>
      <w:r w:rsidRPr="00D25A78">
        <w:rPr>
          <w:rFonts w:ascii="Times New Roman" w:eastAsia="Times New Roman" w:hAnsi="Times New Roman" w:cs="Times New Roman"/>
          <w:caps/>
          <w:spacing w:val="-15"/>
          <w:kern w:val="36"/>
          <w:sz w:val="24"/>
          <w:szCs w:val="24"/>
          <w:lang w:val="en-US" w:eastAsia="ru-RU"/>
        </w:rPr>
        <w:t>$</w:t>
      </w:r>
      <w:r w:rsidR="000E5BEA">
        <w:rPr>
          <w:rFonts w:ascii="Times New Roman" w:eastAsia="Times New Roman" w:hAnsi="Times New Roman" w:cs="Times New Roman"/>
          <w:caps/>
          <w:spacing w:val="-15"/>
          <w:kern w:val="36"/>
          <w:sz w:val="24"/>
          <w:szCs w:val="24"/>
          <w:lang w:val="uk-UA" w:eastAsia="ru-RU"/>
        </w:rPr>
        <w:t xml:space="preserve"> </w:t>
      </w:r>
      <w:r w:rsidR="000E5BEA" w:rsidRPr="000E5BEA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="000E5BEA" w:rsidRPr="000E5BEA">
        <w:rPr>
          <w:rFonts w:ascii="Times New Roman" w:hAnsi="Times New Roman" w:cs="Times New Roman"/>
          <w:sz w:val="24"/>
          <w:szCs w:val="24"/>
          <w:lang w:val="uk-UA"/>
        </w:rPr>
        <w:t>://</w:t>
      </w:r>
      <w:proofErr w:type="spellStart"/>
      <w:r w:rsidR="000E5BEA" w:rsidRPr="000E5BEA">
        <w:rPr>
          <w:rFonts w:ascii="Times New Roman" w:hAnsi="Times New Roman" w:cs="Times New Roman"/>
          <w:sz w:val="24"/>
          <w:szCs w:val="24"/>
          <w:lang w:val="en-US"/>
        </w:rPr>
        <w:t>tuthost</w:t>
      </w:r>
      <w:proofErr w:type="spellEnd"/>
      <w:r w:rsidR="000E5BEA" w:rsidRPr="000E5BEA">
        <w:rPr>
          <w:rFonts w:ascii="Times New Roman" w:hAnsi="Times New Roman" w:cs="Times New Roman"/>
          <w:sz w:val="24"/>
          <w:szCs w:val="24"/>
          <w:lang w:val="uk-UA"/>
        </w:rPr>
        <w:t>.</w:t>
      </w:r>
      <w:proofErr w:type="spellStart"/>
      <w:r w:rsidR="000E5BEA" w:rsidRPr="000E5BEA">
        <w:rPr>
          <w:rFonts w:ascii="Times New Roman" w:hAnsi="Times New Roman" w:cs="Times New Roman"/>
          <w:sz w:val="24"/>
          <w:szCs w:val="24"/>
          <w:lang w:val="en-US"/>
        </w:rPr>
        <w:t>ua</w:t>
      </w:r>
      <w:proofErr w:type="spellEnd"/>
      <w:r w:rsidR="000E5BEA" w:rsidRPr="000E5BEA">
        <w:rPr>
          <w:rFonts w:ascii="Times New Roman" w:hAnsi="Times New Roman" w:cs="Times New Roman"/>
          <w:sz w:val="24"/>
          <w:szCs w:val="24"/>
          <w:lang w:val="uk-UA"/>
        </w:rPr>
        <w:t>/</w:t>
      </w:r>
      <w:r w:rsidR="000E5BEA" w:rsidRPr="000E5BEA">
        <w:rPr>
          <w:rFonts w:ascii="Times New Roman" w:hAnsi="Times New Roman" w:cs="Times New Roman"/>
          <w:sz w:val="24"/>
          <w:szCs w:val="24"/>
          <w:lang w:val="en-US"/>
        </w:rPr>
        <w:t>certificates</w:t>
      </w:r>
      <w:r w:rsidR="000E5BEA" w:rsidRPr="000E5BEA">
        <w:rPr>
          <w:rFonts w:ascii="Times New Roman" w:hAnsi="Times New Roman" w:cs="Times New Roman"/>
          <w:sz w:val="24"/>
          <w:szCs w:val="24"/>
          <w:lang w:val="uk-UA"/>
        </w:rPr>
        <w:t>/</w:t>
      </w:r>
      <w:proofErr w:type="spellStart"/>
      <w:r w:rsidR="000E5BEA" w:rsidRPr="000E5BEA">
        <w:rPr>
          <w:rFonts w:ascii="Times New Roman" w:hAnsi="Times New Roman" w:cs="Times New Roman"/>
          <w:sz w:val="24"/>
          <w:szCs w:val="24"/>
          <w:lang w:val="en-US"/>
        </w:rPr>
        <w:t>organizationssl</w:t>
      </w:r>
      <w:proofErr w:type="spellEnd"/>
      <w:r w:rsidR="000E5BEA" w:rsidRPr="000E5BEA">
        <w:rPr>
          <w:rFonts w:ascii="Times New Roman" w:hAnsi="Times New Roman" w:cs="Times New Roman"/>
          <w:sz w:val="24"/>
          <w:szCs w:val="24"/>
          <w:lang w:val="uk-UA"/>
        </w:rPr>
        <w:t>/</w:t>
      </w:r>
    </w:p>
    <w:p w:rsidR="00D25A78" w:rsidRPr="00D25A78" w:rsidRDefault="00D25A78" w:rsidP="00D25A78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D25A78" w:rsidRPr="009673BE" w:rsidRDefault="009673BE" w:rsidP="00D25A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Також наводимо перелік допустимих сертифікатів, що розміщений на сайті </w:t>
      </w:r>
      <w:r>
        <w:rPr>
          <w:rFonts w:ascii="Times New Roman" w:hAnsi="Times New Roman" w:cs="Times New Roman"/>
          <w:sz w:val="24"/>
          <w:szCs w:val="24"/>
          <w:lang w:val="en-US"/>
        </w:rPr>
        <w:t>IRS</w:t>
      </w:r>
      <w:r w:rsidRPr="009673BE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AE095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Pr="00AE0954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r w:rsidRPr="00AE095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AE0954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AE095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irs</w:t>
        </w:r>
        <w:proofErr w:type="spellEnd"/>
        <w:r w:rsidRPr="00AE0954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AE095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AE0954">
          <w:rPr>
            <w:rStyle w:val="a4"/>
            <w:rFonts w:ascii="Times New Roman" w:hAnsi="Times New Roman" w:cs="Times New Roman"/>
            <w:sz w:val="24"/>
            <w:szCs w:val="24"/>
          </w:rPr>
          <w:t>/</w:t>
        </w:r>
        <w:r w:rsidRPr="00AE095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businesses</w:t>
        </w:r>
        <w:r w:rsidRPr="00AE0954">
          <w:rPr>
            <w:rStyle w:val="a4"/>
            <w:rFonts w:ascii="Times New Roman" w:hAnsi="Times New Roman" w:cs="Times New Roman"/>
            <w:sz w:val="24"/>
            <w:szCs w:val="24"/>
          </w:rPr>
          <w:t>/</w:t>
        </w:r>
        <w:r w:rsidRPr="00AE095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corporations</w:t>
        </w:r>
        <w:r w:rsidRPr="00AE0954">
          <w:rPr>
            <w:rStyle w:val="a4"/>
            <w:rFonts w:ascii="Times New Roman" w:hAnsi="Times New Roman" w:cs="Times New Roman"/>
            <w:sz w:val="24"/>
            <w:szCs w:val="24"/>
          </w:rPr>
          <w:t>/</w:t>
        </w:r>
        <w:r w:rsidRPr="00AE095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digital</w:t>
        </w:r>
        <w:r w:rsidRPr="00AE0954">
          <w:rPr>
            <w:rStyle w:val="a4"/>
            <w:rFonts w:ascii="Times New Roman" w:hAnsi="Times New Roman" w:cs="Times New Roman"/>
            <w:sz w:val="24"/>
            <w:szCs w:val="24"/>
          </w:rPr>
          <w:t>-</w:t>
        </w:r>
        <w:r w:rsidRPr="00AE095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certificates</w:t>
        </w:r>
      </w:hyperlink>
      <w:r w:rsidRPr="009673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73BE" w:rsidRDefault="009673BE" w:rsidP="00D25A78">
      <w:pPr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W w:w="9207" w:type="dxa"/>
        <w:tblBorders>
          <w:top w:val="single" w:sz="6" w:space="0" w:color="D6D7D9"/>
          <w:left w:val="single" w:sz="6" w:space="0" w:color="D6D7D9"/>
          <w:bottom w:val="single" w:sz="6" w:space="0" w:color="D6D7D9"/>
          <w:right w:val="single" w:sz="6" w:space="0" w:color="D6D7D9"/>
        </w:tblBorders>
        <w:shd w:val="clear" w:color="auto" w:fill="FFFFFF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4245"/>
        <w:gridCol w:w="4962"/>
      </w:tblGrid>
      <w:tr w:rsidR="009673BE" w:rsidTr="009673BE">
        <w:trPr>
          <w:tblHeader/>
        </w:trPr>
        <w:tc>
          <w:tcPr>
            <w:tcW w:w="4245" w:type="dxa"/>
            <w:tcBorders>
              <w:top w:val="outset" w:sz="2" w:space="0" w:color="auto"/>
              <w:left w:val="single" w:sz="6" w:space="0" w:color="DDDDDD"/>
              <w:bottom w:val="single" w:sz="12" w:space="0" w:color="DDDDDD"/>
              <w:right w:val="single" w:sz="6" w:space="0" w:color="auto"/>
            </w:tcBorders>
            <w:shd w:val="clear" w:color="auto" w:fill="002D62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73BE" w:rsidRDefault="009673BE">
            <w:pPr>
              <w:spacing w:after="300"/>
              <w:rPr>
                <w:rFonts w:ascii="Source Sans Pro" w:hAnsi="Source Sans Pro"/>
                <w:b/>
                <w:bCs/>
                <w:color w:val="FFFFFF"/>
                <w:sz w:val="27"/>
                <w:szCs w:val="27"/>
              </w:rPr>
            </w:pPr>
            <w:proofErr w:type="spellStart"/>
            <w:r>
              <w:rPr>
                <w:rStyle w:val="a6"/>
                <w:rFonts w:ascii="Source Sans Pro" w:hAnsi="Source Sans Pro"/>
                <w:color w:val="FFFFFF"/>
                <w:sz w:val="27"/>
                <w:szCs w:val="27"/>
              </w:rPr>
              <w:t>Certificate</w:t>
            </w:r>
            <w:proofErr w:type="spellEnd"/>
            <w:r>
              <w:rPr>
                <w:rStyle w:val="a6"/>
                <w:rFonts w:ascii="Source Sans Pro" w:hAnsi="Source Sans Pro"/>
                <w:color w:val="FFFFFF"/>
                <w:sz w:val="27"/>
                <w:szCs w:val="27"/>
              </w:rPr>
              <w:t xml:space="preserve"> </w:t>
            </w:r>
            <w:proofErr w:type="spellStart"/>
            <w:r>
              <w:rPr>
                <w:rStyle w:val="a6"/>
                <w:rFonts w:ascii="Source Sans Pro" w:hAnsi="Source Sans Pro"/>
                <w:color w:val="FFFFFF"/>
                <w:sz w:val="27"/>
                <w:szCs w:val="27"/>
              </w:rPr>
              <w:t>Authority</w:t>
            </w:r>
            <w:proofErr w:type="spellEnd"/>
          </w:p>
        </w:tc>
        <w:tc>
          <w:tcPr>
            <w:tcW w:w="4962" w:type="dxa"/>
            <w:tcBorders>
              <w:top w:val="outset" w:sz="2" w:space="0" w:color="auto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002D62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73BE" w:rsidRDefault="009673BE">
            <w:pPr>
              <w:spacing w:after="300"/>
              <w:rPr>
                <w:rFonts w:ascii="Source Sans Pro" w:hAnsi="Source Sans Pro"/>
                <w:b/>
                <w:bCs/>
                <w:color w:val="FFFFFF"/>
                <w:sz w:val="27"/>
                <w:szCs w:val="27"/>
              </w:rPr>
            </w:pPr>
            <w:proofErr w:type="spellStart"/>
            <w:r>
              <w:rPr>
                <w:rStyle w:val="a6"/>
                <w:rFonts w:ascii="Source Sans Pro" w:hAnsi="Source Sans Pro"/>
                <w:color w:val="FFFFFF"/>
                <w:sz w:val="27"/>
                <w:szCs w:val="27"/>
              </w:rPr>
              <w:t>Type</w:t>
            </w:r>
            <w:proofErr w:type="spellEnd"/>
            <w:r>
              <w:rPr>
                <w:rStyle w:val="a6"/>
                <w:rFonts w:ascii="Source Sans Pro" w:hAnsi="Source Sans Pro"/>
                <w:color w:val="FFFFFF"/>
                <w:sz w:val="27"/>
                <w:szCs w:val="27"/>
              </w:rPr>
              <w:t xml:space="preserve"> </w:t>
            </w:r>
            <w:proofErr w:type="spellStart"/>
            <w:r>
              <w:rPr>
                <w:rStyle w:val="a6"/>
                <w:rFonts w:ascii="Source Sans Pro" w:hAnsi="Source Sans Pro"/>
                <w:color w:val="FFFFFF"/>
                <w:sz w:val="27"/>
                <w:szCs w:val="27"/>
              </w:rPr>
              <w:t>of</w:t>
            </w:r>
            <w:proofErr w:type="spellEnd"/>
            <w:r>
              <w:rPr>
                <w:rStyle w:val="a6"/>
                <w:rFonts w:ascii="Source Sans Pro" w:hAnsi="Source Sans Pro"/>
                <w:color w:val="FFFFFF"/>
                <w:sz w:val="27"/>
                <w:szCs w:val="27"/>
              </w:rPr>
              <w:t xml:space="preserve"> </w:t>
            </w:r>
            <w:proofErr w:type="spellStart"/>
            <w:r>
              <w:rPr>
                <w:rStyle w:val="a6"/>
                <w:rFonts w:ascii="Source Sans Pro" w:hAnsi="Source Sans Pro"/>
                <w:color w:val="FFFFFF"/>
                <w:sz w:val="27"/>
                <w:szCs w:val="27"/>
              </w:rPr>
              <w:t>Certificate</w:t>
            </w:r>
            <w:proofErr w:type="spellEnd"/>
          </w:p>
        </w:tc>
      </w:tr>
      <w:tr w:rsidR="009673BE" w:rsidTr="009673BE">
        <w:tc>
          <w:tcPr>
            <w:tcW w:w="42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73BE" w:rsidRDefault="009673BE">
            <w:pPr>
              <w:spacing w:after="300"/>
              <w:rPr>
                <w:rFonts w:ascii="Source Sans Pro" w:hAnsi="Source Sans Pro"/>
                <w:color w:val="1B1B1B"/>
                <w:sz w:val="24"/>
                <w:szCs w:val="24"/>
              </w:rPr>
            </w:pPr>
            <w:hyperlink r:id="rId6" w:tooltip="Sectigo (formerly Comodo)" w:history="1">
              <w:proofErr w:type="spellStart"/>
              <w:r>
                <w:rPr>
                  <w:rStyle w:val="a4"/>
                  <w:rFonts w:ascii="Source Sans Pro" w:hAnsi="Source Sans Pro"/>
                  <w:color w:val="00599C"/>
                </w:rPr>
                <w:t>Sectigo</w:t>
              </w:r>
              <w:proofErr w:type="spellEnd"/>
              <w:r>
                <w:rPr>
                  <w:rStyle w:val="a4"/>
                  <w:rFonts w:ascii="Source Sans Pro" w:hAnsi="Source Sans Pro"/>
                  <w:color w:val="00599C"/>
                </w:rPr>
                <w:t xml:space="preserve"> (</w:t>
              </w:r>
              <w:proofErr w:type="spellStart"/>
              <w:r>
                <w:rPr>
                  <w:rStyle w:val="a4"/>
                  <w:rFonts w:ascii="Source Sans Pro" w:hAnsi="Source Sans Pro"/>
                  <w:color w:val="00599C"/>
                </w:rPr>
                <w:t>formerly</w:t>
              </w:r>
              <w:proofErr w:type="spellEnd"/>
              <w:r>
                <w:rPr>
                  <w:rStyle w:val="a4"/>
                  <w:rFonts w:ascii="Source Sans Pro" w:hAnsi="Source Sans Pro"/>
                  <w:color w:val="00599C"/>
                </w:rPr>
                <w:t xml:space="preserve"> </w:t>
              </w:r>
              <w:proofErr w:type="spellStart"/>
              <w:r>
                <w:rPr>
                  <w:rStyle w:val="a4"/>
                  <w:rFonts w:ascii="Source Sans Pro" w:hAnsi="Source Sans Pro"/>
                  <w:color w:val="00599C"/>
                </w:rPr>
                <w:t>Comodo</w:t>
              </w:r>
              <w:proofErr w:type="spellEnd"/>
              <w:r>
                <w:rPr>
                  <w:rStyle w:val="a4"/>
                  <w:rFonts w:ascii="Source Sans Pro" w:hAnsi="Source Sans Pro"/>
                  <w:color w:val="00599C"/>
                </w:rPr>
                <w:t>)</w:t>
              </w:r>
            </w:hyperlink>
          </w:p>
        </w:tc>
        <w:tc>
          <w:tcPr>
            <w:tcW w:w="496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73BE" w:rsidRDefault="009673BE">
            <w:pPr>
              <w:spacing w:after="300"/>
              <w:rPr>
                <w:rFonts w:ascii="Source Sans Pro" w:hAnsi="Source Sans Pro"/>
                <w:color w:val="1B1B1B"/>
              </w:rPr>
            </w:pPr>
            <w:r>
              <w:rPr>
                <w:rFonts w:ascii="Source Sans Pro" w:hAnsi="Source Sans Pro"/>
                <w:color w:val="1B1B1B"/>
              </w:rPr>
              <w:t>EV SSL</w:t>
            </w:r>
          </w:p>
        </w:tc>
      </w:tr>
      <w:tr w:rsidR="009673BE" w:rsidTr="009673BE">
        <w:tc>
          <w:tcPr>
            <w:tcW w:w="42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73BE" w:rsidRDefault="009673BE">
            <w:pPr>
              <w:pStyle w:val="a7"/>
              <w:spacing w:before="0" w:beforeAutospacing="0" w:after="0" w:afterAutospacing="0"/>
              <w:rPr>
                <w:rFonts w:ascii="Source Sans Pro" w:hAnsi="Source Sans Pro"/>
                <w:color w:val="1B1B1B"/>
              </w:rPr>
            </w:pPr>
            <w:hyperlink r:id="rId7" w:tooltip="DigiCert Website" w:history="1">
              <w:proofErr w:type="spellStart"/>
              <w:r>
                <w:rPr>
                  <w:rStyle w:val="a4"/>
                  <w:rFonts w:ascii="Source Sans Pro" w:hAnsi="Source Sans Pro"/>
                  <w:color w:val="00599C"/>
                </w:rPr>
                <w:t>DigiCert</w:t>
              </w:r>
              <w:proofErr w:type="spellEnd"/>
            </w:hyperlink>
          </w:p>
        </w:tc>
        <w:tc>
          <w:tcPr>
            <w:tcW w:w="496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73BE" w:rsidRDefault="009673BE">
            <w:pPr>
              <w:pStyle w:val="a7"/>
              <w:spacing w:before="0" w:beforeAutospacing="0" w:after="150" w:afterAutospacing="0"/>
              <w:rPr>
                <w:rFonts w:ascii="Source Sans Pro" w:hAnsi="Source Sans Pro"/>
                <w:color w:val="1B1B1B"/>
              </w:rPr>
            </w:pPr>
            <w:proofErr w:type="spellStart"/>
            <w:r>
              <w:rPr>
                <w:rFonts w:ascii="Source Sans Pro" w:hAnsi="Source Sans Pro"/>
                <w:color w:val="1B1B1B"/>
              </w:rPr>
              <w:t>Standard</w:t>
            </w:r>
            <w:proofErr w:type="spellEnd"/>
            <w:r>
              <w:rPr>
                <w:rFonts w:ascii="Source Sans Pro" w:hAnsi="Source Sans Pro"/>
                <w:color w:val="1B1B1B"/>
              </w:rPr>
              <w:t xml:space="preserve"> SSL</w:t>
            </w:r>
          </w:p>
          <w:p w:rsidR="009673BE" w:rsidRDefault="009673BE">
            <w:pPr>
              <w:pStyle w:val="a7"/>
              <w:spacing w:before="0" w:beforeAutospacing="0" w:after="0" w:afterAutospacing="0"/>
              <w:rPr>
                <w:rFonts w:ascii="Source Sans Pro" w:hAnsi="Source Sans Pro"/>
                <w:color w:val="1B1B1B"/>
              </w:rPr>
            </w:pPr>
            <w:r>
              <w:rPr>
                <w:rFonts w:ascii="Source Sans Pro" w:hAnsi="Source Sans Pro"/>
                <w:color w:val="1B1B1B"/>
              </w:rPr>
              <w:t>EV SSL</w:t>
            </w:r>
          </w:p>
        </w:tc>
      </w:tr>
      <w:tr w:rsidR="009673BE" w:rsidRPr="009673BE" w:rsidTr="009673BE">
        <w:tc>
          <w:tcPr>
            <w:tcW w:w="42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73BE" w:rsidRDefault="009673BE">
            <w:pPr>
              <w:pStyle w:val="a7"/>
              <w:spacing w:before="0" w:beforeAutospacing="0" w:after="0" w:afterAutospacing="0"/>
              <w:rPr>
                <w:rFonts w:ascii="Source Sans Pro" w:hAnsi="Source Sans Pro"/>
                <w:color w:val="1B1B1B"/>
              </w:rPr>
            </w:pPr>
            <w:hyperlink r:id="rId8" w:tooltip="Entrust" w:history="1">
              <w:proofErr w:type="spellStart"/>
              <w:r>
                <w:rPr>
                  <w:rStyle w:val="a4"/>
                  <w:rFonts w:ascii="Source Sans Pro" w:hAnsi="Source Sans Pro"/>
                  <w:color w:val="00599C"/>
                </w:rPr>
                <w:t>Entrust</w:t>
              </w:r>
              <w:proofErr w:type="spellEnd"/>
            </w:hyperlink>
          </w:p>
        </w:tc>
        <w:tc>
          <w:tcPr>
            <w:tcW w:w="496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73BE" w:rsidRPr="009673BE" w:rsidRDefault="009673BE">
            <w:pPr>
              <w:pStyle w:val="a7"/>
              <w:spacing w:before="0" w:beforeAutospacing="0" w:after="0" w:afterAutospacing="0"/>
              <w:rPr>
                <w:rFonts w:ascii="Source Sans Pro" w:hAnsi="Source Sans Pro"/>
                <w:color w:val="1B1B1B"/>
                <w:lang w:val="en-US"/>
              </w:rPr>
            </w:pPr>
            <w:r w:rsidRPr="009673BE">
              <w:rPr>
                <w:rFonts w:ascii="Source Sans Pro" w:hAnsi="Source Sans Pro"/>
                <w:color w:val="1B1B1B"/>
                <w:lang w:val="en-US"/>
              </w:rPr>
              <w:t>OV SSL Certificate Standard</w:t>
            </w:r>
            <w:r w:rsidRPr="009673BE">
              <w:rPr>
                <w:rFonts w:ascii="Source Sans Pro" w:hAnsi="Source Sans Pro"/>
                <w:color w:val="1B1B1B"/>
                <w:lang w:val="en-US"/>
              </w:rPr>
              <w:br/>
              <w:t>EV SSL Certificate EV Multi-Domain</w:t>
            </w:r>
          </w:p>
        </w:tc>
      </w:tr>
      <w:tr w:rsidR="009673BE" w:rsidTr="009673BE">
        <w:tc>
          <w:tcPr>
            <w:tcW w:w="42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73BE" w:rsidRDefault="009673BE">
            <w:pPr>
              <w:rPr>
                <w:rFonts w:ascii="Source Sans Pro" w:hAnsi="Source Sans Pro"/>
                <w:color w:val="1B1B1B"/>
              </w:rPr>
            </w:pPr>
            <w:hyperlink r:id="rId9" w:tooltip="GoDaddy" w:history="1">
              <w:proofErr w:type="spellStart"/>
              <w:r>
                <w:rPr>
                  <w:rStyle w:val="a4"/>
                  <w:rFonts w:ascii="Source Sans Pro" w:hAnsi="Source Sans Pro"/>
                  <w:color w:val="00599C"/>
                </w:rPr>
                <w:t>GoDaddy</w:t>
              </w:r>
              <w:proofErr w:type="spellEnd"/>
            </w:hyperlink>
          </w:p>
        </w:tc>
        <w:tc>
          <w:tcPr>
            <w:tcW w:w="496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73BE" w:rsidRDefault="009673BE">
            <w:pPr>
              <w:rPr>
                <w:rFonts w:ascii="Source Sans Pro" w:hAnsi="Source Sans Pro"/>
                <w:color w:val="1B1B1B"/>
              </w:rPr>
            </w:pPr>
            <w:r>
              <w:rPr>
                <w:rFonts w:ascii="Source Sans Pro" w:hAnsi="Source Sans Pro"/>
                <w:color w:val="1B1B1B"/>
              </w:rPr>
              <w:t>EV SSL</w:t>
            </w:r>
          </w:p>
        </w:tc>
      </w:tr>
      <w:tr w:rsidR="009673BE" w:rsidTr="009673BE">
        <w:tc>
          <w:tcPr>
            <w:tcW w:w="42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73BE" w:rsidRDefault="009673BE">
            <w:pPr>
              <w:pStyle w:val="a7"/>
              <w:spacing w:before="0" w:beforeAutospacing="0" w:after="0" w:afterAutospacing="0"/>
              <w:rPr>
                <w:rFonts w:ascii="Source Sans Pro" w:hAnsi="Source Sans Pro"/>
                <w:color w:val="1B1B1B"/>
              </w:rPr>
            </w:pPr>
            <w:hyperlink r:id="rId10" w:tooltip="GlobalSign" w:history="1">
              <w:proofErr w:type="spellStart"/>
              <w:r>
                <w:rPr>
                  <w:rStyle w:val="a4"/>
                  <w:rFonts w:ascii="Source Sans Pro" w:hAnsi="Source Sans Pro"/>
                  <w:color w:val="00599C"/>
                </w:rPr>
                <w:t>GlobalSign</w:t>
              </w:r>
              <w:proofErr w:type="spellEnd"/>
            </w:hyperlink>
          </w:p>
        </w:tc>
        <w:tc>
          <w:tcPr>
            <w:tcW w:w="496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73BE" w:rsidRDefault="009673BE">
            <w:pPr>
              <w:pStyle w:val="a7"/>
              <w:spacing w:before="0" w:beforeAutospacing="0" w:after="0" w:afterAutospacing="0"/>
              <w:rPr>
                <w:rFonts w:ascii="Source Sans Pro" w:hAnsi="Source Sans Pro"/>
                <w:color w:val="1B1B1B"/>
              </w:rPr>
            </w:pPr>
            <w:r>
              <w:rPr>
                <w:rFonts w:ascii="Source Sans Pro" w:hAnsi="Source Sans Pro"/>
                <w:color w:val="1B1B1B"/>
              </w:rPr>
              <w:t>EV SSL</w:t>
            </w:r>
            <w:r>
              <w:rPr>
                <w:rFonts w:ascii="Source Sans Pro" w:hAnsi="Source Sans Pro"/>
                <w:color w:val="1B1B1B"/>
              </w:rPr>
              <w:br/>
              <w:t>OV SSL</w:t>
            </w:r>
          </w:p>
        </w:tc>
      </w:tr>
      <w:tr w:rsidR="009673BE" w:rsidRPr="009673BE" w:rsidTr="009673BE">
        <w:tc>
          <w:tcPr>
            <w:tcW w:w="42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73BE" w:rsidRDefault="009673BE">
            <w:pPr>
              <w:pStyle w:val="a7"/>
              <w:spacing w:before="0" w:beforeAutospacing="0" w:after="0" w:afterAutospacing="0"/>
              <w:rPr>
                <w:rFonts w:ascii="Source Sans Pro" w:hAnsi="Source Sans Pro"/>
                <w:color w:val="1B1B1B"/>
              </w:rPr>
            </w:pPr>
            <w:hyperlink r:id="rId11" w:tooltip="IdenTrust" w:history="1">
              <w:proofErr w:type="spellStart"/>
              <w:r>
                <w:rPr>
                  <w:rStyle w:val="a4"/>
                  <w:rFonts w:ascii="Source Sans Pro" w:hAnsi="Source Sans Pro"/>
                  <w:color w:val="00599C"/>
                </w:rPr>
                <w:t>IdenTrust</w:t>
              </w:r>
              <w:proofErr w:type="spellEnd"/>
            </w:hyperlink>
          </w:p>
        </w:tc>
        <w:tc>
          <w:tcPr>
            <w:tcW w:w="496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73BE" w:rsidRPr="009673BE" w:rsidRDefault="009673BE">
            <w:pPr>
              <w:pStyle w:val="a7"/>
              <w:spacing w:before="0" w:beforeAutospacing="0" w:after="150" w:afterAutospacing="0"/>
              <w:rPr>
                <w:rFonts w:ascii="Source Sans Pro" w:hAnsi="Source Sans Pro"/>
                <w:color w:val="1B1B1B"/>
                <w:lang w:val="en-US"/>
              </w:rPr>
            </w:pPr>
            <w:proofErr w:type="spellStart"/>
            <w:r w:rsidRPr="009673BE">
              <w:rPr>
                <w:rFonts w:ascii="Source Sans Pro" w:hAnsi="Source Sans Pro"/>
                <w:color w:val="1B1B1B"/>
                <w:lang w:val="en-US"/>
              </w:rPr>
              <w:t>TrustID</w:t>
            </w:r>
            <w:proofErr w:type="spellEnd"/>
            <w:r w:rsidRPr="009673BE">
              <w:rPr>
                <w:rFonts w:ascii="Source Sans Pro" w:hAnsi="Source Sans Pro"/>
                <w:color w:val="1B1B1B"/>
                <w:lang w:val="en-US"/>
              </w:rPr>
              <w:t xml:space="preserve"> Server Standard SSL</w:t>
            </w:r>
          </w:p>
          <w:p w:rsidR="009673BE" w:rsidRPr="009673BE" w:rsidRDefault="009673BE">
            <w:pPr>
              <w:pStyle w:val="a7"/>
              <w:spacing w:before="0" w:beforeAutospacing="0" w:after="0" w:afterAutospacing="0"/>
              <w:rPr>
                <w:rFonts w:ascii="Source Sans Pro" w:hAnsi="Source Sans Pro"/>
                <w:color w:val="1B1B1B"/>
                <w:lang w:val="en-US"/>
              </w:rPr>
            </w:pPr>
            <w:r w:rsidRPr="009673BE">
              <w:rPr>
                <w:rFonts w:ascii="Source Sans Pro" w:hAnsi="Source Sans Pro"/>
                <w:color w:val="1B1B1B"/>
                <w:lang w:val="en-US"/>
              </w:rPr>
              <w:t>FATCA Organization Certificate</w:t>
            </w:r>
          </w:p>
        </w:tc>
      </w:tr>
    </w:tbl>
    <w:p w:rsidR="009673BE" w:rsidRPr="009673BE" w:rsidRDefault="009673BE" w:rsidP="00D25A78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9673BE" w:rsidRPr="009673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9E50A1"/>
    <w:multiLevelType w:val="hybridMultilevel"/>
    <w:tmpl w:val="BF3E3A18"/>
    <w:lvl w:ilvl="0" w:tplc="0E8EA9D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813F9D"/>
    <w:multiLevelType w:val="hybridMultilevel"/>
    <w:tmpl w:val="BA56F632"/>
    <w:lvl w:ilvl="0" w:tplc="B91E6D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722"/>
    <w:rsid w:val="00014FEA"/>
    <w:rsid w:val="000E5BEA"/>
    <w:rsid w:val="00171722"/>
    <w:rsid w:val="002E5522"/>
    <w:rsid w:val="009673BE"/>
    <w:rsid w:val="00D25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B5B81"/>
  <w15:chartTrackingRefBased/>
  <w15:docId w15:val="{AAF49C93-4233-406B-92F9-82CAFB9EC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25A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172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25A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unhideWhenUsed/>
    <w:rsid w:val="000E5BE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E5BEA"/>
    <w:rPr>
      <w:color w:val="605E5C"/>
      <w:shd w:val="clear" w:color="auto" w:fill="E1DFDD"/>
    </w:rPr>
  </w:style>
  <w:style w:type="character" w:styleId="a6">
    <w:name w:val="Strong"/>
    <w:basedOn w:val="a0"/>
    <w:uiPriority w:val="22"/>
    <w:qFormat/>
    <w:rsid w:val="009673BE"/>
    <w:rPr>
      <w:b/>
      <w:bCs/>
    </w:rPr>
  </w:style>
  <w:style w:type="paragraph" w:styleId="a7">
    <w:name w:val="Normal (Web)"/>
    <w:basedOn w:val="a"/>
    <w:uiPriority w:val="99"/>
    <w:semiHidden/>
    <w:unhideWhenUsed/>
    <w:rsid w:val="00967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32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ntrust.net/ssl-certificates/standard.ht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digicert.com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sl.comodo.com/ev-ssl-certificates.php?track=11003&amp;af=11003&amp;s_track=7639" TargetMode="External"/><Relationship Id="rId11" Type="http://schemas.openxmlformats.org/officeDocument/2006/relationships/hyperlink" Target="http://identrust.com/irs/fatca/index.html" TargetMode="External"/><Relationship Id="rId5" Type="http://schemas.openxmlformats.org/officeDocument/2006/relationships/hyperlink" Target="https://www.irs.gov/businesses/corporations/digital-certificates" TargetMode="External"/><Relationship Id="rId10" Type="http://schemas.openxmlformats.org/officeDocument/2006/relationships/hyperlink" Target="https://www.globalsign.com/ssl/organization-ss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daddy.com/web-security/ev-ssl-certifica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2021-07-15T08:09:00Z</dcterms:created>
  <dcterms:modified xsi:type="dcterms:W3CDTF">2021-07-15T08:39:00Z</dcterms:modified>
</cp:coreProperties>
</file>