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3638E" w14:textId="5D7AEA1C" w:rsidR="002610B4" w:rsidRPr="00FD0285" w:rsidRDefault="001E5B3B" w:rsidP="00CF68E2">
      <w:pPr>
        <w:pStyle w:val="a3"/>
        <w:spacing w:before="0" w:beforeAutospacing="0" w:after="300" w:afterAutospacing="0"/>
        <w:jc w:val="both"/>
        <w:rPr>
          <w:rFonts w:ascii="Arial Black" w:hAnsi="Arial Black"/>
          <w:b/>
          <w:i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П</w:t>
      </w:r>
      <w:r w:rsidR="002610B4" w:rsidRPr="00FD0285">
        <w:rPr>
          <w:rFonts w:ascii="Arial Black" w:hAnsi="Arial Black"/>
          <w:b/>
          <w:i/>
          <w:color w:val="374151"/>
          <w:lang w:val="uk-UA"/>
        </w:rPr>
        <w:t xml:space="preserve">осада: </w:t>
      </w:r>
      <w:r w:rsidRPr="00FD0285">
        <w:rPr>
          <w:rFonts w:ascii="Arial Black" w:hAnsi="Arial Black"/>
          <w:b/>
          <w:i/>
          <w:color w:val="374151"/>
          <w:u w:val="single"/>
          <w:lang w:val="uk-UA"/>
        </w:rPr>
        <w:t>Керівник управління</w:t>
      </w:r>
      <w:r w:rsidR="00B53F56">
        <w:rPr>
          <w:rFonts w:ascii="Arial Black" w:hAnsi="Arial Black"/>
          <w:b/>
          <w:i/>
          <w:color w:val="374151"/>
          <w:u w:val="single"/>
          <w:lang w:val="uk-UA"/>
        </w:rPr>
        <w:t xml:space="preserve"> депозитарного обліку та клірингу</w:t>
      </w:r>
      <w:r w:rsidR="00C36BF3" w:rsidRPr="00FD0285">
        <w:rPr>
          <w:rFonts w:ascii="Arial Black" w:hAnsi="Arial Black"/>
          <w:b/>
          <w:i/>
          <w:color w:val="374151"/>
          <w:u w:val="single"/>
          <w:lang w:val="uk-UA"/>
        </w:rPr>
        <w:t xml:space="preserve"> СРО ПАРД</w:t>
      </w:r>
    </w:p>
    <w:p w14:paraId="012E9F04" w14:textId="430DC59F" w:rsidR="002610B4" w:rsidRPr="00FD0285" w:rsidRDefault="002610B4" w:rsidP="00CF68E2">
      <w:pPr>
        <w:pStyle w:val="a3"/>
        <w:spacing w:before="300" w:beforeAutospacing="0" w:after="300" w:afterAutospacing="0"/>
        <w:ind w:firstLine="708"/>
        <w:jc w:val="both"/>
        <w:rPr>
          <w:rFonts w:ascii="Arial Black" w:hAnsi="Arial Black"/>
          <w:b/>
          <w:i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 xml:space="preserve">Ми шукаємо висококваліфікованого та досвідченого </w:t>
      </w:r>
      <w:r w:rsidR="001E5B3B" w:rsidRPr="00FD0285">
        <w:rPr>
          <w:rFonts w:ascii="Arial Black" w:hAnsi="Arial Black"/>
          <w:b/>
          <w:i/>
          <w:color w:val="374151"/>
          <w:lang w:val="uk-UA"/>
        </w:rPr>
        <w:t>фахівця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 для приєднання до нашої команди. Осно</w:t>
      </w:r>
      <w:r w:rsidR="00672D6A" w:rsidRPr="00FD0285">
        <w:rPr>
          <w:rFonts w:ascii="Arial Black" w:hAnsi="Arial Black"/>
          <w:b/>
          <w:i/>
          <w:color w:val="374151"/>
          <w:lang w:val="uk-UA"/>
        </w:rPr>
        <w:t xml:space="preserve">вні завдання </w:t>
      </w:r>
      <w:r w:rsidRPr="00FD0285">
        <w:rPr>
          <w:rFonts w:ascii="Arial Black" w:hAnsi="Arial Black"/>
          <w:b/>
          <w:i/>
          <w:color w:val="374151"/>
          <w:lang w:val="uk-UA"/>
        </w:rPr>
        <w:t>даної посади поляг</w:t>
      </w:r>
      <w:r w:rsidR="00672D6A" w:rsidRPr="00FD0285">
        <w:rPr>
          <w:rFonts w:ascii="Arial Black" w:hAnsi="Arial Black"/>
          <w:b/>
          <w:i/>
          <w:color w:val="374151"/>
          <w:lang w:val="uk-UA"/>
        </w:rPr>
        <w:t>ають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 </w:t>
      </w:r>
      <w:r w:rsidR="007C1A1E" w:rsidRPr="00FD0285">
        <w:rPr>
          <w:rFonts w:ascii="Arial Black" w:hAnsi="Arial Black"/>
          <w:b/>
          <w:i/>
          <w:color w:val="374151"/>
          <w:lang w:val="uk-UA"/>
        </w:rPr>
        <w:t xml:space="preserve">в 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>методологічній</w:t>
      </w:r>
      <w:r w:rsidR="007C1A1E" w:rsidRPr="00FD0285">
        <w:rPr>
          <w:rFonts w:ascii="Arial Black" w:hAnsi="Arial Black"/>
          <w:b/>
          <w:i/>
          <w:color w:val="374151"/>
          <w:lang w:val="uk-UA"/>
        </w:rPr>
        <w:t xml:space="preserve"> 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>підтримці</w:t>
      </w:r>
      <w:r w:rsidR="007C1A1E" w:rsidRPr="00FD0285">
        <w:rPr>
          <w:rFonts w:ascii="Arial Black" w:hAnsi="Arial Black"/>
          <w:b/>
          <w:i/>
          <w:color w:val="374151"/>
          <w:lang w:val="uk-UA"/>
        </w:rPr>
        <w:t xml:space="preserve"> депозитарної діяльності</w:t>
      </w:r>
      <w:r w:rsidR="00C36BF3" w:rsidRPr="00FD0285">
        <w:rPr>
          <w:rFonts w:ascii="Arial Black" w:hAnsi="Arial Black"/>
          <w:b/>
          <w:i/>
          <w:color w:val="374151"/>
          <w:lang w:val="uk-UA"/>
        </w:rPr>
        <w:t xml:space="preserve"> та підготов</w:t>
      </w:r>
      <w:r w:rsidR="00FD0285">
        <w:rPr>
          <w:rFonts w:ascii="Arial Black" w:hAnsi="Arial Black"/>
          <w:b/>
          <w:i/>
          <w:color w:val="374151"/>
          <w:lang w:val="uk-UA"/>
        </w:rPr>
        <w:t>ці</w:t>
      </w:r>
      <w:r w:rsidR="00C36BF3" w:rsidRPr="00FD0285">
        <w:rPr>
          <w:rFonts w:ascii="Arial Black" w:hAnsi="Arial Black"/>
          <w:b/>
          <w:i/>
          <w:color w:val="374151"/>
          <w:lang w:val="uk-UA"/>
        </w:rPr>
        <w:t xml:space="preserve"> відповідей на запи</w:t>
      </w:r>
      <w:r w:rsidR="00FD0285">
        <w:rPr>
          <w:rFonts w:ascii="Arial Black" w:hAnsi="Arial Black"/>
          <w:b/>
          <w:i/>
          <w:color w:val="374151"/>
          <w:lang w:val="uk-UA"/>
        </w:rPr>
        <w:t>ти</w:t>
      </w:r>
      <w:r w:rsidR="00C36BF3" w:rsidRPr="00FD0285">
        <w:rPr>
          <w:rFonts w:ascii="Arial Black" w:hAnsi="Arial Black"/>
          <w:b/>
          <w:i/>
          <w:color w:val="374151"/>
          <w:lang w:val="uk-UA"/>
        </w:rPr>
        <w:t xml:space="preserve"> членів ПАРД.</w:t>
      </w:r>
    </w:p>
    <w:p w14:paraId="7497073C" w14:textId="77777777" w:rsidR="002610B4" w:rsidRPr="00FD0285" w:rsidRDefault="002610B4" w:rsidP="00CF68E2">
      <w:pPr>
        <w:pStyle w:val="a3"/>
        <w:spacing w:before="300" w:beforeAutospacing="0" w:after="300" w:afterAutospacing="0"/>
        <w:jc w:val="both"/>
        <w:rPr>
          <w:rFonts w:ascii="Arial Black" w:hAnsi="Arial Black"/>
          <w:b/>
          <w:i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Обов'язки:</w:t>
      </w:r>
    </w:p>
    <w:p w14:paraId="58C0F1A2" w14:textId="5B5AFB79" w:rsidR="007020FC" w:rsidRPr="00FD0285" w:rsidRDefault="007020FC" w:rsidP="00CF68E2">
      <w:pPr>
        <w:pStyle w:val="a3"/>
        <w:numPr>
          <w:ilvl w:val="0"/>
          <w:numId w:val="1"/>
        </w:numPr>
        <w:spacing w:before="30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 xml:space="preserve">Моніторинг та підготовка зауважень та пропозицій </w:t>
      </w:r>
      <w:r w:rsidR="00672D6A" w:rsidRPr="00FD0285">
        <w:rPr>
          <w:rFonts w:ascii="Arial Black" w:hAnsi="Arial Black"/>
          <w:b/>
          <w:i/>
          <w:color w:val="374151"/>
          <w:lang w:val="uk-UA"/>
        </w:rPr>
        <w:t>у</w:t>
      </w:r>
      <w:r w:rsidR="00663DC9" w:rsidRPr="00FD0285">
        <w:rPr>
          <w:rFonts w:ascii="Arial Black" w:hAnsi="Arial Black"/>
          <w:b/>
          <w:i/>
          <w:color w:val="374151"/>
          <w:lang w:val="uk-UA"/>
        </w:rPr>
        <w:t xml:space="preserve"> </w:t>
      </w:r>
      <w:r w:rsidRPr="00FD0285">
        <w:rPr>
          <w:rFonts w:ascii="Arial Black" w:hAnsi="Arial Black"/>
          <w:b/>
          <w:i/>
          <w:color w:val="374151"/>
          <w:lang w:val="uk-UA"/>
        </w:rPr>
        <w:t>законодавств</w:t>
      </w:r>
      <w:r w:rsidR="00C44573" w:rsidRPr="00FD0285">
        <w:rPr>
          <w:rFonts w:ascii="Arial Black" w:hAnsi="Arial Black"/>
          <w:b/>
          <w:i/>
          <w:color w:val="374151"/>
          <w:lang w:val="uk-UA"/>
        </w:rPr>
        <w:t>о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 з депозитарної діяльності</w:t>
      </w:r>
      <w:r w:rsidR="002610B4"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77DCD4F6" w14:textId="346E0B3B" w:rsidR="002610B4" w:rsidRPr="00FD0285" w:rsidRDefault="007020FC" w:rsidP="00CF68E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 xml:space="preserve">Супроводження діяльності 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>профільно</w:t>
      </w:r>
      <w:r w:rsidR="00FD0285">
        <w:rPr>
          <w:rFonts w:ascii="Arial Black" w:hAnsi="Arial Black"/>
          <w:b/>
          <w:i/>
          <w:color w:val="374151"/>
          <w:lang w:val="uk-UA"/>
        </w:rPr>
        <w:t>го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 xml:space="preserve"> </w:t>
      </w:r>
      <w:r w:rsidRPr="00FD0285">
        <w:rPr>
          <w:rFonts w:ascii="Arial Black" w:hAnsi="Arial Black"/>
          <w:b/>
          <w:i/>
          <w:color w:val="374151"/>
          <w:lang w:val="uk-UA"/>
        </w:rPr>
        <w:t>комітет</w:t>
      </w:r>
      <w:r w:rsidR="00C44573" w:rsidRPr="00FD0285">
        <w:rPr>
          <w:rFonts w:ascii="Arial Black" w:hAnsi="Arial Black"/>
          <w:b/>
          <w:i/>
          <w:color w:val="374151"/>
          <w:lang w:val="uk-UA"/>
        </w:rPr>
        <w:t>у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 СРО ПАРД</w:t>
      </w:r>
      <w:r w:rsidR="00672D6A"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7DF89DDA" w14:textId="1AA48736" w:rsidR="00F944E1" w:rsidRPr="00FD0285" w:rsidRDefault="00F944E1" w:rsidP="00CF68E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Брати у</w:t>
      </w:r>
      <w:r w:rsidR="00C44573" w:rsidRPr="00FD0285">
        <w:rPr>
          <w:rFonts w:ascii="Arial Black" w:hAnsi="Arial Black"/>
          <w:b/>
          <w:i/>
          <w:color w:val="374151"/>
          <w:lang w:val="uk-UA"/>
        </w:rPr>
        <w:t xml:space="preserve">часть в 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 xml:space="preserve">профільних </w:t>
      </w:r>
      <w:r w:rsidR="00C44573" w:rsidRPr="00FD0285">
        <w:rPr>
          <w:rFonts w:ascii="Arial Black" w:hAnsi="Arial Black"/>
          <w:b/>
          <w:i/>
          <w:color w:val="374151"/>
          <w:lang w:val="uk-UA"/>
        </w:rPr>
        <w:t>комітетах НКЦПФР</w:t>
      </w:r>
      <w:r w:rsidR="00CF68E2" w:rsidRPr="00FD0285">
        <w:rPr>
          <w:rFonts w:ascii="Arial Black" w:hAnsi="Arial Black"/>
          <w:b/>
          <w:i/>
          <w:color w:val="374151"/>
          <w:lang w:val="uk-UA"/>
        </w:rPr>
        <w:t xml:space="preserve"> та Раді учасників ПАТ «НДУ</w:t>
      </w:r>
      <w:r w:rsidR="00672D6A" w:rsidRPr="00FD0285">
        <w:rPr>
          <w:rFonts w:ascii="Arial Black" w:hAnsi="Arial Black"/>
          <w:b/>
          <w:i/>
          <w:color w:val="374151"/>
          <w:lang w:val="uk-UA"/>
        </w:rPr>
        <w:t>».</w:t>
      </w:r>
    </w:p>
    <w:p w14:paraId="314B2E83" w14:textId="18D0FED8" w:rsidR="002610B4" w:rsidRPr="00FD0285" w:rsidRDefault="00F944E1" w:rsidP="00CF68E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Консультування членів ПАРД з питань депозитарної діяльності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 xml:space="preserve"> депозитарної установи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, в </w:t>
      </w:r>
      <w:proofErr w:type="spellStart"/>
      <w:r w:rsidRPr="00FD0285">
        <w:rPr>
          <w:rFonts w:ascii="Arial Black" w:hAnsi="Arial Black"/>
          <w:b/>
          <w:i/>
          <w:color w:val="374151"/>
          <w:lang w:val="uk-UA"/>
        </w:rPr>
        <w:t>т.ч</w:t>
      </w:r>
      <w:proofErr w:type="spellEnd"/>
      <w:r w:rsidR="002610B4" w:rsidRPr="00FD0285">
        <w:rPr>
          <w:rFonts w:ascii="Arial Black" w:hAnsi="Arial Black"/>
          <w:b/>
          <w:i/>
          <w:color w:val="374151"/>
          <w:lang w:val="uk-UA"/>
        </w:rPr>
        <w:t>.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 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>з питань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 звітності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 xml:space="preserve"> </w:t>
      </w:r>
      <w:r w:rsidR="00672D6A" w:rsidRPr="00FD0285">
        <w:rPr>
          <w:rFonts w:ascii="Arial Black" w:hAnsi="Arial Black"/>
          <w:b/>
          <w:i/>
          <w:color w:val="374151"/>
          <w:lang w:val="uk-UA"/>
        </w:rPr>
        <w:t>ДУ</w:t>
      </w:r>
      <w:r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2C442A3D" w14:textId="4A1FB09A" w:rsidR="002610B4" w:rsidRPr="00FD0285" w:rsidRDefault="00F944E1" w:rsidP="00CF68E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Консультування членів ПАРД з питань П</w:t>
      </w:r>
      <w:r w:rsidR="00672D6A" w:rsidRPr="00FD0285">
        <w:rPr>
          <w:rFonts w:ascii="Arial Black" w:hAnsi="Arial Black"/>
          <w:b/>
          <w:i/>
          <w:color w:val="374151"/>
          <w:lang w:val="uk-UA"/>
        </w:rPr>
        <w:t>З</w:t>
      </w:r>
      <w:r w:rsidR="00FD0285">
        <w:rPr>
          <w:rFonts w:ascii="Arial Black" w:hAnsi="Arial Black"/>
          <w:b/>
          <w:i/>
          <w:color w:val="374151"/>
          <w:lang w:val="uk-UA"/>
        </w:rPr>
        <w:t>,</w:t>
      </w:r>
      <w:r w:rsidR="00672D6A" w:rsidRPr="00FD0285">
        <w:rPr>
          <w:rFonts w:ascii="Arial Black" w:hAnsi="Arial Black"/>
          <w:b/>
          <w:i/>
          <w:color w:val="374151"/>
          <w:lang w:val="uk-UA"/>
        </w:rPr>
        <w:t xml:space="preserve"> розробленого за участі</w:t>
      </w:r>
      <w:r w:rsidRPr="00FD0285">
        <w:rPr>
          <w:rFonts w:ascii="Arial Black" w:hAnsi="Arial Black"/>
          <w:b/>
          <w:i/>
          <w:color w:val="374151"/>
          <w:lang w:val="uk-UA"/>
        </w:rPr>
        <w:t xml:space="preserve"> ПАРД</w:t>
      </w:r>
      <w:r w:rsidR="002610B4"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6C532814" w14:textId="3DCBAFAF" w:rsidR="002610B4" w:rsidRPr="00FD0285" w:rsidRDefault="000F20D2" w:rsidP="00CF68E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Підтримання в актуальному стані примірних документів СРО ПАРД</w:t>
      </w:r>
      <w:r w:rsidR="00FD0285">
        <w:rPr>
          <w:rFonts w:ascii="Arial Black" w:hAnsi="Arial Black"/>
          <w:b/>
          <w:i/>
          <w:color w:val="374151"/>
          <w:lang w:val="uk-UA"/>
        </w:rPr>
        <w:t xml:space="preserve">, </w:t>
      </w:r>
      <w:r w:rsidRPr="00FD0285">
        <w:rPr>
          <w:rFonts w:ascii="Arial Black" w:hAnsi="Arial Black"/>
          <w:b/>
          <w:i/>
          <w:color w:val="374151"/>
          <w:lang w:val="uk-UA"/>
        </w:rPr>
        <w:t>розроблених для впровадження депозитарної діяльності депозитарної установи</w:t>
      </w:r>
      <w:r w:rsidR="002610B4"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4D3568D2" w14:textId="77777777" w:rsidR="002610B4" w:rsidRPr="00FD0285" w:rsidRDefault="002610B4" w:rsidP="00CF68E2">
      <w:pPr>
        <w:pStyle w:val="a3"/>
        <w:spacing w:before="300" w:beforeAutospacing="0" w:after="300" w:afterAutospacing="0" w:line="480" w:lineRule="auto"/>
        <w:jc w:val="both"/>
        <w:rPr>
          <w:rFonts w:ascii="Arial Black" w:hAnsi="Arial Black"/>
          <w:b/>
          <w:i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Вимоги:</w:t>
      </w:r>
    </w:p>
    <w:p w14:paraId="15032D50" w14:textId="79618AA7" w:rsidR="002610B4" w:rsidRPr="00FD0285" w:rsidRDefault="002610B4" w:rsidP="00CF68E2">
      <w:pPr>
        <w:pStyle w:val="a3"/>
        <w:numPr>
          <w:ilvl w:val="0"/>
          <w:numId w:val="2"/>
        </w:numPr>
        <w:spacing w:before="30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Ба</w:t>
      </w:r>
      <w:r w:rsidR="000F20D2" w:rsidRPr="00FD0285">
        <w:rPr>
          <w:rFonts w:ascii="Arial Black" w:hAnsi="Arial Black"/>
          <w:b/>
          <w:i/>
          <w:color w:val="374151"/>
          <w:lang w:val="uk-UA"/>
        </w:rPr>
        <w:t>калаврський ступінь у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 xml:space="preserve"> сфері</w:t>
      </w:r>
      <w:r w:rsidR="000F20D2" w:rsidRPr="00FD0285">
        <w:rPr>
          <w:rFonts w:ascii="Arial Black" w:hAnsi="Arial Black"/>
          <w:b/>
          <w:i/>
          <w:color w:val="374151"/>
          <w:lang w:val="uk-UA"/>
        </w:rPr>
        <w:t xml:space="preserve"> фінанс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>ів</w:t>
      </w:r>
      <w:r w:rsidR="000F20D2" w:rsidRPr="00FD0285">
        <w:rPr>
          <w:rFonts w:ascii="Arial Black" w:hAnsi="Arial Black"/>
          <w:b/>
          <w:i/>
          <w:color w:val="374151"/>
          <w:lang w:val="uk-UA"/>
        </w:rPr>
        <w:t xml:space="preserve"> або у </w:t>
      </w:r>
      <w:r w:rsidR="007020FC" w:rsidRPr="00FD0285">
        <w:rPr>
          <w:rFonts w:ascii="Arial Black" w:hAnsi="Arial Black"/>
          <w:b/>
          <w:i/>
          <w:color w:val="374151"/>
          <w:lang w:val="uk-UA"/>
        </w:rPr>
        <w:t>правознавстві.</w:t>
      </w:r>
    </w:p>
    <w:p w14:paraId="35EE148E" w14:textId="678C326A" w:rsidR="002610B4" w:rsidRPr="00FD0285" w:rsidRDefault="002610B4" w:rsidP="00CF68E2">
      <w:pPr>
        <w:pStyle w:val="a3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Принаймні 5 років досвіду.</w:t>
      </w:r>
    </w:p>
    <w:p w14:paraId="0D29BA28" w14:textId="49E1CAC0" w:rsidR="002610B4" w:rsidRPr="00FD0285" w:rsidRDefault="002610B4" w:rsidP="000F20D2">
      <w:pPr>
        <w:pStyle w:val="a3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Глибоке розуміння</w:t>
      </w:r>
      <w:r w:rsidR="00C36BF3" w:rsidRPr="00FD0285">
        <w:rPr>
          <w:rFonts w:ascii="Arial Black" w:hAnsi="Arial Black"/>
          <w:b/>
          <w:i/>
          <w:color w:val="374151"/>
          <w:lang w:val="uk-UA"/>
        </w:rPr>
        <w:t xml:space="preserve"> фінансових ринків</w:t>
      </w:r>
      <w:r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14D7491B" w14:textId="446F2916" w:rsidR="002610B4" w:rsidRPr="00FD0285" w:rsidRDefault="002610B4" w:rsidP="00CF68E2">
      <w:pPr>
        <w:pStyle w:val="a3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Здатність еф</w:t>
      </w:r>
      <w:r w:rsidR="000F20D2" w:rsidRPr="00FD0285">
        <w:rPr>
          <w:rFonts w:ascii="Arial Black" w:hAnsi="Arial Black"/>
          <w:b/>
          <w:i/>
          <w:color w:val="374151"/>
          <w:lang w:val="uk-UA"/>
        </w:rPr>
        <w:t>ективно працювати в команді</w:t>
      </w:r>
      <w:r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221C499B" w14:textId="338B8678" w:rsidR="002610B4" w:rsidRPr="00FD0285" w:rsidRDefault="002610B4" w:rsidP="00CF68E2">
      <w:pPr>
        <w:pStyle w:val="a3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Відмінні комунікаційні та перегов</w:t>
      </w:r>
      <w:r w:rsidR="00FD0285">
        <w:rPr>
          <w:rFonts w:ascii="Arial Black" w:hAnsi="Arial Black"/>
          <w:b/>
          <w:i/>
          <w:color w:val="374151"/>
          <w:lang w:val="uk-UA"/>
        </w:rPr>
        <w:t>о</w:t>
      </w:r>
      <w:r w:rsidRPr="00FD0285">
        <w:rPr>
          <w:rFonts w:ascii="Arial Black" w:hAnsi="Arial Black"/>
          <w:b/>
          <w:i/>
          <w:color w:val="374151"/>
          <w:lang w:val="uk-UA"/>
        </w:rPr>
        <w:t>рні навички.</w:t>
      </w:r>
    </w:p>
    <w:p w14:paraId="32408D03" w14:textId="4FADB138" w:rsidR="002610B4" w:rsidRPr="00FD0285" w:rsidRDefault="002610B4" w:rsidP="00CF68E2">
      <w:pPr>
        <w:pStyle w:val="a3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Досвід роботи з програмним забезпеченням</w:t>
      </w:r>
      <w:r w:rsidR="007020FC" w:rsidRPr="00FD0285">
        <w:rPr>
          <w:rFonts w:ascii="Arial Black" w:hAnsi="Arial Black"/>
          <w:b/>
          <w:i/>
          <w:color w:val="374151"/>
          <w:lang w:val="uk-UA"/>
        </w:rPr>
        <w:t xml:space="preserve"> депозитарної установи</w:t>
      </w:r>
      <w:r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3468D76C" w14:textId="27BAF387" w:rsidR="002610B4" w:rsidRPr="00FD0285" w:rsidRDefault="007020FC" w:rsidP="00CF68E2">
      <w:pPr>
        <w:pStyle w:val="a3"/>
        <w:numPr>
          <w:ilvl w:val="0"/>
          <w:numId w:val="2"/>
        </w:numPr>
        <w:spacing w:before="0" w:beforeAutospacing="0" w:after="30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Бажано сертифікат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 xml:space="preserve"> з депозитарної діяльності НКЦПФР</w:t>
      </w:r>
      <w:r w:rsidR="002610B4" w:rsidRPr="00FD0285">
        <w:rPr>
          <w:rFonts w:ascii="Arial Black" w:hAnsi="Arial Black"/>
          <w:b/>
          <w:i/>
          <w:color w:val="374151"/>
          <w:lang w:val="uk-UA"/>
        </w:rPr>
        <w:t>.</w:t>
      </w:r>
    </w:p>
    <w:p w14:paraId="6841E815" w14:textId="77777777" w:rsidR="003C2DF6" w:rsidRPr="00FD0285" w:rsidRDefault="003C2DF6" w:rsidP="00CF68E2">
      <w:pPr>
        <w:pStyle w:val="a3"/>
        <w:spacing w:after="30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Умови роботи:</w:t>
      </w:r>
    </w:p>
    <w:p w14:paraId="437158B4" w14:textId="45A39A8A" w:rsidR="003C2DF6" w:rsidRPr="00FD0285" w:rsidRDefault="00C643BB" w:rsidP="00CF68E2">
      <w:pPr>
        <w:pStyle w:val="a3"/>
        <w:spacing w:after="30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•</w:t>
      </w:r>
      <w:r w:rsidRPr="00FD0285">
        <w:rPr>
          <w:rFonts w:ascii="Arial Black" w:hAnsi="Arial Black"/>
          <w:b/>
          <w:i/>
          <w:color w:val="374151"/>
          <w:lang w:val="uk-UA"/>
        </w:rPr>
        <w:tab/>
        <w:t>Офіційне працевлаштування.</w:t>
      </w:r>
    </w:p>
    <w:p w14:paraId="6E64BA85" w14:textId="41077581" w:rsidR="003C2DF6" w:rsidRPr="00FD0285" w:rsidRDefault="003C2DF6" w:rsidP="00CF68E2">
      <w:pPr>
        <w:pStyle w:val="a3"/>
        <w:spacing w:after="30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•</w:t>
      </w:r>
      <w:r w:rsidRPr="00FD0285">
        <w:rPr>
          <w:rFonts w:ascii="Arial Black" w:hAnsi="Arial Black"/>
          <w:b/>
          <w:i/>
          <w:color w:val="374151"/>
          <w:lang w:val="uk-UA"/>
        </w:rPr>
        <w:tab/>
        <w:t>Графік 5/2 з 9:</w:t>
      </w:r>
      <w:r w:rsidR="000F20D2" w:rsidRPr="00FD0285">
        <w:rPr>
          <w:rFonts w:ascii="Arial Black" w:hAnsi="Arial Black"/>
          <w:b/>
          <w:i/>
          <w:color w:val="374151"/>
          <w:lang w:val="uk-UA"/>
        </w:rPr>
        <w:t>30</w:t>
      </w:r>
      <w:r w:rsidR="00C643BB" w:rsidRPr="00FD0285">
        <w:rPr>
          <w:rFonts w:ascii="Arial Black" w:hAnsi="Arial Black"/>
          <w:b/>
          <w:i/>
          <w:color w:val="374151"/>
          <w:lang w:val="uk-UA"/>
        </w:rPr>
        <w:t xml:space="preserve"> до 18:00.</w:t>
      </w:r>
    </w:p>
    <w:p w14:paraId="6751CAE8" w14:textId="29A63FCB" w:rsidR="003C2DF6" w:rsidRPr="00FD0285" w:rsidRDefault="003C2DF6" w:rsidP="00CF68E2">
      <w:pPr>
        <w:pStyle w:val="a3"/>
        <w:spacing w:before="0" w:beforeAutospacing="0" w:after="300" w:afterAutospacing="0"/>
        <w:jc w:val="both"/>
        <w:textAlignment w:val="baseline"/>
        <w:rPr>
          <w:rFonts w:ascii="Arial Black" w:hAnsi="Arial Black"/>
          <w:b/>
          <w:i/>
          <w:color w:val="374151"/>
          <w:lang w:val="uk-UA"/>
        </w:rPr>
      </w:pPr>
      <w:r w:rsidRPr="00FD0285">
        <w:rPr>
          <w:rFonts w:ascii="Arial Black" w:hAnsi="Arial Black"/>
          <w:b/>
          <w:i/>
          <w:color w:val="374151"/>
          <w:lang w:val="uk-UA"/>
        </w:rPr>
        <w:t>•</w:t>
      </w:r>
      <w:r w:rsidRPr="00FD0285">
        <w:rPr>
          <w:rFonts w:ascii="Arial Black" w:hAnsi="Arial Black"/>
          <w:b/>
          <w:i/>
          <w:color w:val="374151"/>
          <w:lang w:val="uk-UA"/>
        </w:rPr>
        <w:tab/>
        <w:t xml:space="preserve">Зарплата </w:t>
      </w:r>
      <w:r w:rsidR="000F20D2" w:rsidRPr="00FD0285">
        <w:rPr>
          <w:rFonts w:ascii="Arial Black" w:hAnsi="Arial Black"/>
          <w:b/>
          <w:i/>
          <w:color w:val="374151"/>
          <w:lang w:val="uk-UA"/>
        </w:rPr>
        <w:t>згідно штатного розпису ПАРД: 10000-25000 грн.</w:t>
      </w:r>
    </w:p>
    <w:p w14:paraId="4AD027E4" w14:textId="0486B8FA" w:rsidR="00E44C33" w:rsidRPr="00FD0285" w:rsidRDefault="000F20D2" w:rsidP="00CF68E2">
      <w:pPr>
        <w:jc w:val="both"/>
        <w:rPr>
          <w:rFonts w:ascii="Arial Black" w:hAnsi="Arial Black"/>
          <w:b/>
          <w:i/>
          <w:sz w:val="24"/>
          <w:szCs w:val="24"/>
          <w:lang w:val="uk-UA"/>
        </w:rPr>
      </w:pPr>
      <w:r w:rsidRPr="00FD0285">
        <w:rPr>
          <w:rFonts w:ascii="Arial Black" w:hAnsi="Arial Black"/>
          <w:b/>
          <w:i/>
          <w:sz w:val="24"/>
          <w:szCs w:val="24"/>
          <w:lang w:val="uk-UA"/>
        </w:rPr>
        <w:t xml:space="preserve">За довідками звертатись: </w:t>
      </w:r>
      <w:hyperlink r:id="rId5" w:history="1">
        <w:r w:rsidRPr="00FD0285">
          <w:rPr>
            <w:rStyle w:val="a6"/>
            <w:rFonts w:ascii="Arial Black" w:hAnsi="Arial Black"/>
            <w:b/>
            <w:i/>
            <w:sz w:val="24"/>
            <w:szCs w:val="24"/>
            <w:lang w:val="uk-UA"/>
          </w:rPr>
          <w:t>o.kyy@pard.ua</w:t>
        </w:r>
      </w:hyperlink>
      <w:r w:rsidRPr="00FD0285">
        <w:rPr>
          <w:rFonts w:ascii="Arial Black" w:hAnsi="Arial Black"/>
          <w:b/>
          <w:i/>
          <w:sz w:val="24"/>
          <w:szCs w:val="24"/>
          <w:lang w:val="uk-UA"/>
        </w:rPr>
        <w:t xml:space="preserve"> або 067-492-81-48</w:t>
      </w:r>
    </w:p>
    <w:sectPr w:rsidR="00E44C33" w:rsidRPr="00FD0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12134"/>
    <w:multiLevelType w:val="multilevel"/>
    <w:tmpl w:val="26247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BE2817"/>
    <w:multiLevelType w:val="multilevel"/>
    <w:tmpl w:val="88E4F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4914606">
    <w:abstractNumId w:val="1"/>
  </w:num>
  <w:num w:numId="2" w16cid:durableId="1954166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0B4"/>
    <w:rsid w:val="000F20D2"/>
    <w:rsid w:val="001E5B3B"/>
    <w:rsid w:val="002610B4"/>
    <w:rsid w:val="0030759C"/>
    <w:rsid w:val="003C2DF6"/>
    <w:rsid w:val="00561397"/>
    <w:rsid w:val="00663DC9"/>
    <w:rsid w:val="00672D6A"/>
    <w:rsid w:val="007020FC"/>
    <w:rsid w:val="007C1A1E"/>
    <w:rsid w:val="008C31C2"/>
    <w:rsid w:val="00B53F56"/>
    <w:rsid w:val="00C36BF3"/>
    <w:rsid w:val="00C44573"/>
    <w:rsid w:val="00C643BB"/>
    <w:rsid w:val="00CF68E2"/>
    <w:rsid w:val="00D31539"/>
    <w:rsid w:val="00E44C33"/>
    <w:rsid w:val="00F944E1"/>
    <w:rsid w:val="00FD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F5A42"/>
  <w15:chartTrackingRefBased/>
  <w15:docId w15:val="{D71E0D36-1480-4E4B-9D92-6B6392E50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1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61397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0F20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5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.kyy@pard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Олексій Кий</dc:creator>
  <cp:keywords/>
  <dc:description/>
  <cp:lastModifiedBy>Олексій Кий</cp:lastModifiedBy>
  <cp:revision>2</cp:revision>
  <cp:lastPrinted>2023-04-03T13:06:00Z</cp:lastPrinted>
  <dcterms:created xsi:type="dcterms:W3CDTF">2023-04-04T19:45:00Z</dcterms:created>
  <dcterms:modified xsi:type="dcterms:W3CDTF">2023-04-04T19:45:00Z</dcterms:modified>
</cp:coreProperties>
</file>