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14:paraId="02FDE2E1" w14:textId="77777777" w:rsidTr="00B4159E">
        <w:trPr>
          <w:trHeight w:val="620"/>
          <w:jc w:val="center"/>
        </w:trPr>
        <w:tc>
          <w:tcPr>
            <w:tcW w:w="3622" w:type="dxa"/>
            <w:hideMark/>
          </w:tcPr>
          <w:p w14:paraId="65CD3758" w14:textId="6C1A0FAD" w:rsidR="00B4159E" w:rsidRPr="00370028" w:rsidRDefault="00AE23FC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 w:rsidRPr="00AE23FC">
              <w:rPr>
                <w:sz w:val="28"/>
                <w:szCs w:val="28"/>
                <w:lang w:val="ru-RU" w:eastAsia="ru-RU"/>
              </w:rPr>
              <w:t>0</w:t>
            </w:r>
            <w:r>
              <w:rPr>
                <w:sz w:val="28"/>
                <w:szCs w:val="28"/>
                <w:lang w:val="ru-RU" w:eastAsia="ru-RU"/>
              </w:rPr>
              <w:t>5</w:t>
            </w:r>
            <w:r w:rsidR="00150091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val="ru-RU" w:eastAsia="ru-RU"/>
              </w:rPr>
              <w:t>04</w:t>
            </w:r>
            <w:r w:rsidR="00150091">
              <w:rPr>
                <w:sz w:val="28"/>
                <w:szCs w:val="28"/>
                <w:lang w:eastAsia="ru-RU"/>
              </w:rPr>
              <w:t>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 w:rsidRPr="00AE23FC">
              <w:rPr>
                <w:sz w:val="28"/>
                <w:szCs w:val="28"/>
                <w:lang w:val="ru-RU" w:eastAsia="ru-RU"/>
              </w:rPr>
              <w:t>2</w:t>
            </w:r>
            <w:r w:rsidR="002B4AB1">
              <w:rPr>
                <w:sz w:val="28"/>
                <w:szCs w:val="28"/>
                <w:lang w:eastAsia="ru-RU"/>
              </w:rPr>
              <w:t>4</w:t>
            </w:r>
            <w:r w:rsidR="005F2812">
              <w:rPr>
                <w:sz w:val="28"/>
                <w:szCs w:val="28"/>
                <w:lang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14:paraId="0CD10F73" w14:textId="77777777"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4B4A7882" w14:textId="4CFB910C" w:rsidR="00B4159E" w:rsidRPr="00AE23FC" w:rsidRDefault="009152DD" w:rsidP="00083744">
            <w:pPr>
              <w:spacing w:before="120"/>
              <w:ind w:firstLine="567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150091">
              <w:rPr>
                <w:sz w:val="28"/>
                <w:szCs w:val="28"/>
                <w:lang w:eastAsia="ru-RU"/>
              </w:rPr>
              <w:t xml:space="preserve">№ </w:t>
            </w:r>
            <w:r w:rsidR="00AE23FC">
              <w:rPr>
                <w:sz w:val="28"/>
                <w:szCs w:val="28"/>
                <w:lang w:val="ru-RU" w:eastAsia="ru-RU"/>
              </w:rPr>
              <w:t>406</w:t>
            </w:r>
          </w:p>
        </w:tc>
      </w:tr>
    </w:tbl>
    <w:p w14:paraId="60F5886F" w14:textId="77777777" w:rsidR="008146EF" w:rsidRDefault="008146EF" w:rsidP="008146EF">
      <w:pPr>
        <w:ind w:right="4936"/>
        <w:rPr>
          <w:bCs/>
          <w:sz w:val="28"/>
          <w:szCs w:val="28"/>
        </w:rPr>
      </w:pPr>
    </w:p>
    <w:p w14:paraId="467FFB18" w14:textId="77777777" w:rsidR="008C3E24" w:rsidRPr="008C3E24" w:rsidRDefault="008C3E24" w:rsidP="008C3E24">
      <w:pPr>
        <w:spacing w:line="276" w:lineRule="auto"/>
        <w:jc w:val="both"/>
        <w:rPr>
          <w:sz w:val="28"/>
          <w:szCs w:val="28"/>
        </w:rPr>
      </w:pPr>
      <w:r w:rsidRPr="008C3E24">
        <w:rPr>
          <w:sz w:val="28"/>
          <w:szCs w:val="28"/>
        </w:rPr>
        <w:t>Щодо зупинення внесення змін</w:t>
      </w:r>
    </w:p>
    <w:p w14:paraId="36D0A05C" w14:textId="77777777" w:rsidR="008C3E24" w:rsidRPr="008C3E24" w:rsidRDefault="008C3E24" w:rsidP="008C3E24">
      <w:pPr>
        <w:spacing w:line="276" w:lineRule="auto"/>
        <w:jc w:val="both"/>
        <w:rPr>
          <w:sz w:val="28"/>
          <w:szCs w:val="28"/>
        </w:rPr>
      </w:pPr>
      <w:r w:rsidRPr="008C3E24">
        <w:rPr>
          <w:sz w:val="28"/>
          <w:szCs w:val="28"/>
        </w:rPr>
        <w:t>до системи депозитарного обліку</w:t>
      </w:r>
    </w:p>
    <w:p w14:paraId="7CA4BEB0" w14:textId="77777777" w:rsidR="008C3E24" w:rsidRPr="008C3E24" w:rsidRDefault="008C3E24" w:rsidP="008C3E24">
      <w:pPr>
        <w:spacing w:line="276" w:lineRule="auto"/>
        <w:jc w:val="both"/>
        <w:rPr>
          <w:sz w:val="28"/>
          <w:szCs w:val="28"/>
        </w:rPr>
      </w:pPr>
      <w:r w:rsidRPr="008C3E24">
        <w:rPr>
          <w:sz w:val="28"/>
          <w:szCs w:val="28"/>
        </w:rPr>
        <w:t>цінних паперів</w:t>
      </w:r>
    </w:p>
    <w:p w14:paraId="57345AE6" w14:textId="77777777" w:rsidR="00720137" w:rsidRDefault="00720137" w:rsidP="008C3E24">
      <w:pPr>
        <w:jc w:val="both"/>
        <w:rPr>
          <w:bCs/>
          <w:sz w:val="28"/>
          <w:szCs w:val="28"/>
        </w:rPr>
      </w:pPr>
    </w:p>
    <w:p w14:paraId="0E90183A" w14:textId="45FDE73C" w:rsidR="008C3E24" w:rsidRDefault="008C3E24" w:rsidP="008C3E2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30 статті 8 </w:t>
      </w:r>
      <w:r>
        <w:rPr>
          <w:bCs/>
          <w:sz w:val="28"/>
          <w:szCs w:val="28"/>
        </w:rPr>
        <w:t>Закону України «</w:t>
      </w:r>
      <w:r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 xml:space="preserve">у </w:t>
      </w:r>
      <w:r>
        <w:rPr>
          <w:bCs/>
          <w:sz w:val="28"/>
          <w:szCs w:val="28"/>
        </w:rPr>
        <w:t>зв'язку</w:t>
      </w:r>
      <w:r>
        <w:rPr>
          <w:sz w:val="28"/>
          <w:szCs w:val="28"/>
        </w:rPr>
        <w:t xml:space="preserve"> з виявленням Національною комісією з цінних паперів та фондового ринку</w:t>
      </w:r>
      <w:r w:rsidR="0018737F" w:rsidRPr="0018737F">
        <w:rPr>
          <w:sz w:val="28"/>
          <w:szCs w:val="28"/>
        </w:rPr>
        <w:t xml:space="preserve"> </w:t>
      </w:r>
      <w:r w:rsidR="00B838EB">
        <w:rPr>
          <w:sz w:val="28"/>
          <w:szCs w:val="28"/>
        </w:rPr>
        <w:t>емітентів</w:t>
      </w:r>
      <w:r>
        <w:rPr>
          <w:sz w:val="28"/>
          <w:szCs w:val="28"/>
        </w:rPr>
        <w:t xml:space="preserve">, </w:t>
      </w:r>
      <w:r w:rsidRPr="00C726EF">
        <w:rPr>
          <w:bCs/>
          <w:sz w:val="28"/>
          <w:szCs w:val="28"/>
        </w:rPr>
        <w:t>якими не подано інформацію щодо наявності зв'язків з іноземними державами зони ризику, а саме: Російською Федерацією, Республікою Білорусь, Ісламською Республікою Іран, на виконання рішення «Про встановлення порядку розкриття емітентами цінних паперів інформації щодо наявності зв’язків з іноземними державами зони ризику під час дії воєнного стану» від 21.02.2023 № 181</w:t>
      </w:r>
      <w:r>
        <w:rPr>
          <w:sz w:val="28"/>
          <w:szCs w:val="28"/>
        </w:rPr>
        <w:t xml:space="preserve">, за що передбачена відповідальність відповідно до пункту 7 статті 11 Закону України «Про державне регулювання ринків </w:t>
      </w:r>
      <w:r w:rsidRPr="000C6C4B">
        <w:rPr>
          <w:bCs/>
          <w:sz w:val="28"/>
          <w:szCs w:val="28"/>
        </w:rPr>
        <w:t xml:space="preserve">капіталу та організованих товарних ринків», </w:t>
      </w:r>
      <w:r w:rsidR="00B838EB" w:rsidRPr="00B838EB">
        <w:rPr>
          <w:bCs/>
          <w:sz w:val="28"/>
          <w:szCs w:val="28"/>
        </w:rPr>
        <w:t>для захисту інтересів держави та інвесторів у цінні папери на строк до усунення порушень, що стали підставою для прийняття цього рішення</w:t>
      </w:r>
      <w:r w:rsidRPr="000C6C4B">
        <w:rPr>
          <w:bCs/>
          <w:sz w:val="28"/>
          <w:szCs w:val="28"/>
        </w:rPr>
        <w:t>, Національна комісія</w:t>
      </w:r>
      <w:r>
        <w:rPr>
          <w:sz w:val="28"/>
          <w:szCs w:val="28"/>
        </w:rPr>
        <w:t xml:space="preserve"> з цінних паперів та фондового ринку (далі - Комісія)</w:t>
      </w:r>
    </w:p>
    <w:p w14:paraId="48FE2769" w14:textId="77777777"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14:paraId="593AC5C7" w14:textId="6AC87E99" w:rsidR="008C3E24" w:rsidRDefault="00150091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Зупинити з 00 год. 00 хв. </w:t>
      </w:r>
      <w:r w:rsidR="00AE23FC">
        <w:rPr>
          <w:sz w:val="28"/>
          <w:szCs w:val="28"/>
        </w:rPr>
        <w:t>06</w:t>
      </w:r>
      <w:r>
        <w:rPr>
          <w:spacing w:val="-4"/>
          <w:sz w:val="28"/>
          <w:szCs w:val="28"/>
        </w:rPr>
        <w:t>.</w:t>
      </w:r>
      <w:r w:rsidR="00AE23FC">
        <w:rPr>
          <w:spacing w:val="-4"/>
          <w:sz w:val="28"/>
          <w:szCs w:val="28"/>
        </w:rPr>
        <w:t>04</w:t>
      </w:r>
      <w:r w:rsidR="008C3E24">
        <w:rPr>
          <w:spacing w:val="-4"/>
          <w:sz w:val="28"/>
          <w:szCs w:val="28"/>
        </w:rPr>
        <w:t xml:space="preserve">.2024 </w:t>
      </w:r>
      <w:r w:rsidR="008C3E24">
        <w:rPr>
          <w:sz w:val="28"/>
          <w:szCs w:val="28"/>
        </w:rPr>
        <w:t>внесення змін до системи депозитарного обліку цінних паперів, емітованих</w:t>
      </w:r>
      <w:r w:rsidR="0018737F" w:rsidRPr="0018737F">
        <w:rPr>
          <w:sz w:val="28"/>
          <w:szCs w:val="28"/>
          <w:lang w:val="ru-RU"/>
        </w:rPr>
        <w:t xml:space="preserve"> </w:t>
      </w:r>
      <w:r w:rsidR="008C3E24">
        <w:rPr>
          <w:sz w:val="28"/>
          <w:szCs w:val="28"/>
        </w:rPr>
        <w:t>товариствами, зазначеними у додатку до цього рішення (перелік додається).</w:t>
      </w:r>
    </w:p>
    <w:p w14:paraId="3EC24CF1" w14:textId="4793D87E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паперами, емітованими товариствами, зазначеними у додатку до цього рішення, крім операцій, пов’язаних із викупом цінних паперів, спадкуванням та правонаступництвом, правочинами, які вчиняються на виконання рішення суду, яке набрало законної сили.</w:t>
      </w:r>
    </w:p>
    <w:p w14:paraId="3F0E97BC" w14:textId="1A643AEF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Зобов'язати </w:t>
      </w:r>
      <w:r>
        <w:rPr>
          <w:spacing w:val="-6"/>
          <w:sz w:val="28"/>
          <w:szCs w:val="28"/>
        </w:rPr>
        <w:t>ПАТ «НДУ» протягом одного робочого дня з моменту отримання цього рішення довести дане рішення Комісії до відома депозитарних установ,</w:t>
      </w:r>
      <w:r>
        <w:rPr>
          <w:spacing w:val="-6"/>
          <w:sz w:val="28"/>
          <w:szCs w:val="28"/>
        </w:rPr>
        <w:br/>
      </w:r>
      <w:r>
        <w:rPr>
          <w:spacing w:val="-6"/>
          <w:sz w:val="28"/>
          <w:szCs w:val="28"/>
        </w:rPr>
        <w:lastRenderedPageBreak/>
        <w:t>що здійснюють облік прав власності на цінні папери, емітовані</w:t>
      </w:r>
      <w:r w:rsidR="0018737F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товариствами, зазначеними у додатку до цього рішення.</w:t>
      </w:r>
    </w:p>
    <w:p w14:paraId="2DDFED80" w14:textId="77777777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02A7180D" w14:textId="77777777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ПАТ «НДУ», </w:t>
      </w:r>
      <w:r>
        <w:rPr>
          <w:spacing w:val="-6"/>
          <w:sz w:val="28"/>
          <w:szCs w:val="28"/>
        </w:rPr>
        <w:t xml:space="preserve">ПАРД та УАІБ </w:t>
      </w:r>
      <w:r>
        <w:rPr>
          <w:sz w:val="28"/>
          <w:szCs w:val="28"/>
        </w:rPr>
        <w:t>у триденний термін з моменту отримання копії цього рішення повідомити Комісію про його виконання.</w:t>
      </w:r>
    </w:p>
    <w:p w14:paraId="5F526850" w14:textId="77777777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pacing w:val="-6"/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>
        <w:rPr>
          <w:sz w:val="28"/>
          <w:szCs w:val="28"/>
        </w:rPr>
        <w:t>фінансами (І. Мартиненко) забезпечити:</w:t>
      </w:r>
    </w:p>
    <w:p w14:paraId="7778AABD" w14:textId="77777777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відправлення копії цього рішення ПАТ «НДУ», </w:t>
      </w:r>
      <w:r>
        <w:rPr>
          <w:sz w:val="28"/>
          <w:szCs w:val="28"/>
        </w:rPr>
        <w:t>ПАРД, УАІБ</w:t>
      </w:r>
      <w:r>
        <w:rPr>
          <w:spacing w:val="-4"/>
          <w:sz w:val="28"/>
          <w:szCs w:val="28"/>
        </w:rPr>
        <w:t xml:space="preserve"> (через систему електронної взаємодії органів виконавчої влади), а також </w:t>
      </w:r>
      <w:r>
        <w:rPr>
          <w:sz w:val="28"/>
          <w:szCs w:val="28"/>
        </w:rPr>
        <w:t>ПАТ «Розрахунковий центр» (ідентифікаційний код юридичної особи: 35917889)</w:t>
      </w:r>
      <w:r>
        <w:rPr>
          <w:spacing w:val="-4"/>
          <w:sz w:val="28"/>
          <w:szCs w:val="28"/>
        </w:rPr>
        <w:t xml:space="preserve"> (шляхом направлення на електронні поштові скриньки);</w:t>
      </w:r>
    </w:p>
    <w:p w14:paraId="6B3B1828" w14:textId="77777777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14:paraId="551AAE57" w14:textId="77777777"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цього рішення покласти на члена Комісії</w:t>
      </w:r>
      <w:r>
        <w:rPr>
          <w:sz w:val="28"/>
          <w:szCs w:val="28"/>
        </w:rPr>
        <w:br/>
        <w:t>М. Лібанова.</w:t>
      </w:r>
    </w:p>
    <w:p w14:paraId="7B9F2A86" w14:textId="77777777" w:rsidR="008C3E24" w:rsidRDefault="008C3E24" w:rsidP="008C3E24">
      <w:pPr>
        <w:spacing w:line="276" w:lineRule="auto"/>
        <w:rPr>
          <w:sz w:val="28"/>
          <w:szCs w:val="28"/>
        </w:rPr>
      </w:pPr>
    </w:p>
    <w:p w14:paraId="242F5E9A" w14:textId="77777777" w:rsidR="008C3E24" w:rsidRDefault="008C3E24" w:rsidP="008C3E24">
      <w:pPr>
        <w:spacing w:line="276" w:lineRule="auto"/>
        <w:rPr>
          <w:sz w:val="28"/>
          <w:szCs w:val="28"/>
        </w:rPr>
      </w:pPr>
    </w:p>
    <w:p w14:paraId="484D009A" w14:textId="77777777" w:rsidR="008C3E24" w:rsidRDefault="008C3E24" w:rsidP="008C3E24">
      <w:pPr>
        <w:spacing w:line="276" w:lineRule="auto"/>
        <w:rPr>
          <w:sz w:val="28"/>
          <w:szCs w:val="28"/>
        </w:rPr>
      </w:pPr>
    </w:p>
    <w:p w14:paraId="4D1CF8CC" w14:textId="77777777" w:rsidR="008C3E24" w:rsidRDefault="008C3E24" w:rsidP="008C3E24">
      <w:pPr>
        <w:pStyle w:val="11"/>
        <w:spacing w:line="276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                                             </w:t>
      </w:r>
      <w:r>
        <w:rPr>
          <w:b/>
          <w:sz w:val="28"/>
        </w:rPr>
        <w:t>Руслан МАГОМЕДОВ</w:t>
      </w:r>
    </w:p>
    <w:p w14:paraId="6B8196AE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657E729E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3EFFF655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7C99FA09" w14:textId="2C592DB2" w:rsidR="00BA6E80" w:rsidRDefault="00BA6E80" w:rsidP="00BA6E80">
      <w:pPr>
        <w:jc w:val="both"/>
        <w:rPr>
          <w:b/>
          <w:sz w:val="28"/>
          <w:szCs w:val="28"/>
        </w:rPr>
      </w:pPr>
    </w:p>
    <w:p w14:paraId="743AE100" w14:textId="11D6A6F4" w:rsidR="00B95321" w:rsidRDefault="00B95321" w:rsidP="00BA6E80">
      <w:pPr>
        <w:jc w:val="both"/>
        <w:rPr>
          <w:b/>
          <w:sz w:val="28"/>
          <w:szCs w:val="28"/>
        </w:rPr>
      </w:pPr>
    </w:p>
    <w:p w14:paraId="72CF8C1F" w14:textId="1F3F64EB" w:rsidR="00B95321" w:rsidRDefault="00B95321" w:rsidP="00BA6E80">
      <w:pPr>
        <w:jc w:val="both"/>
        <w:rPr>
          <w:b/>
          <w:sz w:val="28"/>
          <w:szCs w:val="28"/>
        </w:rPr>
      </w:pPr>
    </w:p>
    <w:p w14:paraId="5E0F5553" w14:textId="0D4935B6" w:rsidR="00B95321" w:rsidRDefault="00B95321" w:rsidP="00BA6E80">
      <w:pPr>
        <w:jc w:val="both"/>
        <w:rPr>
          <w:b/>
          <w:sz w:val="28"/>
          <w:szCs w:val="28"/>
        </w:rPr>
      </w:pPr>
    </w:p>
    <w:p w14:paraId="4C9E3174" w14:textId="6BDBFAAA" w:rsidR="00B95321" w:rsidRDefault="00B95321" w:rsidP="00BA6E80">
      <w:pPr>
        <w:jc w:val="both"/>
        <w:rPr>
          <w:b/>
          <w:sz w:val="28"/>
          <w:szCs w:val="28"/>
        </w:rPr>
      </w:pPr>
    </w:p>
    <w:p w14:paraId="712C4F8E" w14:textId="4BF4E7E8" w:rsidR="00B95321" w:rsidRDefault="00B95321" w:rsidP="00BA6E80">
      <w:pPr>
        <w:jc w:val="both"/>
        <w:rPr>
          <w:b/>
          <w:sz w:val="28"/>
          <w:szCs w:val="28"/>
        </w:rPr>
      </w:pPr>
    </w:p>
    <w:p w14:paraId="0D7189B9" w14:textId="57BD3AE6" w:rsidR="00B95321" w:rsidRDefault="00B95321" w:rsidP="00BA6E80">
      <w:pPr>
        <w:jc w:val="both"/>
        <w:rPr>
          <w:b/>
          <w:sz w:val="28"/>
          <w:szCs w:val="28"/>
        </w:rPr>
      </w:pPr>
    </w:p>
    <w:p w14:paraId="11896858" w14:textId="5F74A2D3" w:rsidR="00B95321" w:rsidRDefault="00B95321" w:rsidP="00BA6E80">
      <w:pPr>
        <w:jc w:val="both"/>
        <w:rPr>
          <w:b/>
          <w:sz w:val="28"/>
          <w:szCs w:val="28"/>
        </w:rPr>
      </w:pPr>
    </w:p>
    <w:p w14:paraId="189774F6" w14:textId="77777777" w:rsidR="00B95321" w:rsidRDefault="00B95321" w:rsidP="00BA6E80">
      <w:pPr>
        <w:jc w:val="both"/>
        <w:rPr>
          <w:b/>
          <w:sz w:val="28"/>
          <w:szCs w:val="28"/>
        </w:rPr>
      </w:pPr>
    </w:p>
    <w:p w14:paraId="3A1A1F56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1730E7A8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4A33E176" w14:textId="77777777" w:rsidR="00150091" w:rsidRPr="00150091" w:rsidRDefault="00150091" w:rsidP="00150091">
      <w:pPr>
        <w:rPr>
          <w:sz w:val="28"/>
          <w:szCs w:val="28"/>
        </w:rPr>
      </w:pPr>
    </w:p>
    <w:p w14:paraId="435D4602" w14:textId="77777777" w:rsidR="00150091" w:rsidRPr="00150091" w:rsidRDefault="00150091" w:rsidP="00150091">
      <w:pPr>
        <w:ind w:left="6946"/>
        <w:rPr>
          <w:lang w:eastAsia="ru-RU"/>
        </w:rPr>
      </w:pPr>
      <w:r w:rsidRPr="00150091">
        <w:rPr>
          <w:lang w:eastAsia="ru-RU"/>
        </w:rPr>
        <w:t>Протокол засідання Комісії</w:t>
      </w:r>
    </w:p>
    <w:p w14:paraId="6C5381E8" w14:textId="2ED4B833" w:rsidR="00150091" w:rsidRPr="00227F6D" w:rsidRDefault="00150091" w:rsidP="00150091">
      <w:pPr>
        <w:ind w:left="6946"/>
        <w:rPr>
          <w:lang w:eastAsia="ru-RU"/>
        </w:rPr>
      </w:pPr>
      <w:r w:rsidRPr="00150091">
        <w:rPr>
          <w:lang w:eastAsia="ru-RU"/>
        </w:rPr>
        <w:t xml:space="preserve">від </w:t>
      </w:r>
      <w:r w:rsidR="00AE23FC">
        <w:rPr>
          <w:lang w:eastAsia="ru-RU"/>
        </w:rPr>
        <w:t>05</w:t>
      </w:r>
      <w:r w:rsidRPr="00150091">
        <w:rPr>
          <w:lang w:eastAsia="ru-RU"/>
        </w:rPr>
        <w:t>.</w:t>
      </w:r>
      <w:r w:rsidR="00AE23FC">
        <w:rPr>
          <w:lang w:eastAsia="ru-RU"/>
        </w:rPr>
        <w:t>04</w:t>
      </w:r>
      <w:r w:rsidRPr="00150091">
        <w:rPr>
          <w:lang w:eastAsia="ru-RU"/>
        </w:rPr>
        <w:t xml:space="preserve">.2024 року № </w:t>
      </w:r>
      <w:r w:rsidR="00AE23FC">
        <w:rPr>
          <w:lang w:eastAsia="ru-RU"/>
        </w:rPr>
        <w:t>63</w:t>
      </w:r>
    </w:p>
    <w:p w14:paraId="5AAB908C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02D54106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7CCB0CF7" w14:textId="77777777" w:rsidR="008C3E24" w:rsidRDefault="008C3E24" w:rsidP="008C3E24">
      <w:pPr>
        <w:spacing w:line="276" w:lineRule="auto"/>
        <w:ind w:left="4962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ЗАТВЕРДЖЕНО</w:t>
      </w:r>
    </w:p>
    <w:p w14:paraId="14BD6016" w14:textId="77777777" w:rsidR="008C3E24" w:rsidRDefault="008C3E24" w:rsidP="008C3E24">
      <w:pPr>
        <w:spacing w:line="276" w:lineRule="auto"/>
        <w:ind w:left="4962"/>
        <w:rPr>
          <w:sz w:val="28"/>
          <w:szCs w:val="28"/>
        </w:rPr>
      </w:pPr>
      <w:r>
        <w:rPr>
          <w:sz w:val="28"/>
          <w:szCs w:val="28"/>
        </w:rPr>
        <w:t>Рішення Національної комісії з цінних паперів та фондового ринку</w:t>
      </w:r>
    </w:p>
    <w:p w14:paraId="401BE550" w14:textId="22D45634" w:rsidR="008C3E24" w:rsidRPr="00B95321" w:rsidRDefault="00150091" w:rsidP="008C3E24">
      <w:pPr>
        <w:spacing w:line="276" w:lineRule="auto"/>
        <w:ind w:left="4962"/>
        <w:rPr>
          <w:sz w:val="28"/>
          <w:szCs w:val="28"/>
        </w:rPr>
      </w:pPr>
      <w:bookmarkStart w:id="0" w:name="_Hlk126148036"/>
      <w:r>
        <w:rPr>
          <w:sz w:val="28"/>
          <w:szCs w:val="28"/>
        </w:rPr>
        <w:t>«</w:t>
      </w:r>
      <w:r w:rsidR="00AE23FC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bookmarkEnd w:id="0"/>
      <w:r w:rsidR="00AE23FC">
        <w:rPr>
          <w:sz w:val="28"/>
          <w:szCs w:val="28"/>
        </w:rPr>
        <w:t xml:space="preserve"> квітня </w:t>
      </w:r>
      <w:r w:rsidR="008C3E24">
        <w:rPr>
          <w:sz w:val="28"/>
          <w:szCs w:val="28"/>
        </w:rPr>
        <w:t>202</w:t>
      </w:r>
      <w:r w:rsidR="008C3E24" w:rsidRPr="00B95321">
        <w:rPr>
          <w:sz w:val="28"/>
          <w:szCs w:val="28"/>
        </w:rPr>
        <w:t>4</w:t>
      </w:r>
      <w:r>
        <w:rPr>
          <w:sz w:val="28"/>
          <w:szCs w:val="28"/>
        </w:rPr>
        <w:t xml:space="preserve"> року № </w:t>
      </w:r>
      <w:r w:rsidR="00AE23FC">
        <w:rPr>
          <w:sz w:val="28"/>
          <w:szCs w:val="28"/>
        </w:rPr>
        <w:t>406</w:t>
      </w:r>
    </w:p>
    <w:p w14:paraId="0939062F" w14:textId="77777777" w:rsidR="008C3E24" w:rsidRDefault="008C3E24" w:rsidP="008C3E24">
      <w:pPr>
        <w:spacing w:line="276" w:lineRule="auto"/>
        <w:rPr>
          <w:sz w:val="28"/>
          <w:szCs w:val="28"/>
        </w:rPr>
      </w:pPr>
    </w:p>
    <w:p w14:paraId="6BAEDD90" w14:textId="77777777" w:rsidR="008C3E24" w:rsidRDefault="008C3E24" w:rsidP="008C3E24">
      <w:pPr>
        <w:spacing w:line="276" w:lineRule="auto"/>
        <w:rPr>
          <w:sz w:val="28"/>
          <w:szCs w:val="28"/>
        </w:rPr>
      </w:pPr>
    </w:p>
    <w:p w14:paraId="2E76C8C3" w14:textId="2B2C6708" w:rsidR="008C3E24" w:rsidRDefault="008C3E24" w:rsidP="008C3E2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  <w:r w:rsidR="00BA1A8B">
        <w:rPr>
          <w:sz w:val="28"/>
          <w:szCs w:val="28"/>
        </w:rPr>
        <w:t xml:space="preserve"> </w:t>
      </w:r>
      <w:r w:rsidR="000675D7">
        <w:rPr>
          <w:sz w:val="28"/>
          <w:szCs w:val="28"/>
        </w:rPr>
        <w:t>емітентів</w:t>
      </w:r>
      <w:r w:rsidR="00150091">
        <w:rPr>
          <w:sz w:val="28"/>
          <w:szCs w:val="28"/>
        </w:rPr>
        <w:t xml:space="preserve">, яким з </w:t>
      </w:r>
      <w:r w:rsidR="00AE23FC">
        <w:rPr>
          <w:sz w:val="28"/>
          <w:szCs w:val="28"/>
        </w:rPr>
        <w:t>06</w:t>
      </w:r>
      <w:r w:rsidR="00150091">
        <w:rPr>
          <w:sz w:val="28"/>
          <w:szCs w:val="28"/>
        </w:rPr>
        <w:t>.</w:t>
      </w:r>
      <w:r w:rsidR="00AE23FC">
        <w:rPr>
          <w:sz w:val="28"/>
          <w:szCs w:val="28"/>
        </w:rPr>
        <w:t>04</w:t>
      </w:r>
      <w:bookmarkStart w:id="1" w:name="_GoBack"/>
      <w:bookmarkEnd w:id="1"/>
      <w:r>
        <w:rPr>
          <w:sz w:val="28"/>
          <w:szCs w:val="28"/>
        </w:rPr>
        <w:t xml:space="preserve">.2024 </w:t>
      </w:r>
      <w:proofErr w:type="spellStart"/>
      <w:r>
        <w:rPr>
          <w:sz w:val="28"/>
          <w:szCs w:val="28"/>
        </w:rPr>
        <w:t>зупинено</w:t>
      </w:r>
      <w:proofErr w:type="spellEnd"/>
      <w:r>
        <w:rPr>
          <w:sz w:val="28"/>
          <w:szCs w:val="28"/>
        </w:rPr>
        <w:t xml:space="preserve"> внесення змін</w:t>
      </w:r>
    </w:p>
    <w:p w14:paraId="1E00A69A" w14:textId="77777777" w:rsidR="008C3E24" w:rsidRDefault="008C3E24" w:rsidP="008C3E2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 системи депозитарного обліку цінних паперів</w:t>
      </w:r>
    </w:p>
    <w:p w14:paraId="1A04198B" w14:textId="77777777" w:rsidR="008C3E24" w:rsidRDefault="008C3E24" w:rsidP="008C3E24">
      <w:pPr>
        <w:spacing w:line="276" w:lineRule="auto"/>
        <w:jc w:val="center"/>
        <w:rPr>
          <w:sz w:val="28"/>
          <w:szCs w:val="28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5103"/>
        <w:gridCol w:w="3715"/>
      </w:tblGrid>
      <w:tr w:rsidR="008C3E24" w14:paraId="72568529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4BACC" w14:textId="77777777"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DAA9" w14:textId="77777777"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Найменування, ідентифікаційний код юридичної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особи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41DC" w14:textId="77777777" w:rsidR="008C3E24" w:rsidRDefault="008C3E24" w:rsidP="0065468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Міжнародний ідентифікаційний номер цінних паперів (код ISIN)</w:t>
            </w:r>
          </w:p>
        </w:tc>
      </w:tr>
      <w:tr w:rsidR="008C3E24" w14:paraId="0A864165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79FD" w14:textId="77777777" w:rsidR="008C3E24" w:rsidRDefault="008C3E24" w:rsidP="008C3E24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1858" w14:textId="3C35012D" w:rsidR="00715E78" w:rsidRPr="00115343" w:rsidRDefault="00715E78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ТОВ «ФК «ВЕРОНА»</w:t>
            </w:r>
          </w:p>
          <w:p w14:paraId="2A37E81B" w14:textId="42F91E8A" w:rsidR="008C3E24" w:rsidRPr="00115343" w:rsidRDefault="00715E78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41602157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1DC3" w14:textId="5F432C7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715E78" w:rsidRPr="00115343">
              <w:rPr>
                <w:sz w:val="28"/>
                <w:szCs w:val="28"/>
                <w:shd w:val="clear" w:color="auto" w:fill="FFFFFF"/>
              </w:rPr>
              <w:t xml:space="preserve"> 5000006420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7412A664" w14:textId="2584477A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</w:t>
            </w:r>
            <w:r w:rsidR="00715E78" w:rsidRPr="00115343">
              <w:rPr>
                <w:sz w:val="28"/>
                <w:szCs w:val="28"/>
                <w:shd w:val="clear" w:color="auto" w:fill="FFFFFF"/>
              </w:rPr>
              <w:t>облігації</w:t>
            </w:r>
            <w:r w:rsidRPr="00115343">
              <w:rPr>
                <w:sz w:val="28"/>
                <w:szCs w:val="28"/>
              </w:rPr>
              <w:t>)</w:t>
            </w:r>
          </w:p>
        </w:tc>
      </w:tr>
      <w:tr w:rsidR="008C3E24" w14:paraId="76EFE9A1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64EE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BC5" w14:textId="2576F24E" w:rsidR="008C3E24" w:rsidRPr="00115343" w:rsidRDefault="005A3DCE" w:rsidP="00227F6D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  <w:shd w:val="clear" w:color="auto" w:fill="FBFBFB"/>
              </w:rPr>
            </w:pPr>
            <w:r w:rsidRPr="00115343">
              <w:rPr>
                <w:sz w:val="28"/>
                <w:szCs w:val="28"/>
                <w:shd w:val="clear" w:color="auto" w:fill="FBFBFB"/>
              </w:rPr>
              <w:t xml:space="preserve">ПРИВАТНЕ АКЦІОНЕРНЕ ТОВАРИСТВО </w:t>
            </w:r>
            <w:r w:rsidR="00115343" w:rsidRPr="00115343">
              <w:rPr>
                <w:sz w:val="28"/>
                <w:szCs w:val="28"/>
                <w:shd w:val="clear" w:color="auto" w:fill="FBFBFB"/>
              </w:rPr>
              <w:t>«</w:t>
            </w:r>
            <w:r w:rsidRPr="00115343">
              <w:rPr>
                <w:sz w:val="28"/>
                <w:szCs w:val="28"/>
                <w:shd w:val="clear" w:color="auto" w:fill="FBFBFB"/>
              </w:rPr>
              <w:t>ОБРІЙ ІНК.</w:t>
            </w:r>
            <w:r w:rsidR="00115343" w:rsidRPr="00115343">
              <w:rPr>
                <w:sz w:val="28"/>
                <w:szCs w:val="28"/>
                <w:shd w:val="clear" w:color="auto" w:fill="FBFBFB"/>
              </w:rPr>
              <w:t>»</w:t>
            </w:r>
          </w:p>
          <w:p w14:paraId="1F072169" w14:textId="1721B9D5" w:rsidR="005A3DCE" w:rsidRPr="00115343" w:rsidRDefault="005A3DCE" w:rsidP="00227F6D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22948596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8CFD" w14:textId="0E29AE51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5A3DCE" w:rsidRPr="00115343">
              <w:rPr>
                <w:sz w:val="28"/>
                <w:szCs w:val="28"/>
                <w:shd w:val="clear" w:color="auto" w:fill="FFFFFF"/>
              </w:rPr>
              <w:t>4000161756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70C2A990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B95321" w14:paraId="7AB5EFDE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AA1D" w14:textId="77777777" w:rsidR="00B95321" w:rsidRDefault="00B95321" w:rsidP="00B95321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4C51" w14:textId="77777777" w:rsidR="00B95321" w:rsidRPr="0013726F" w:rsidRDefault="00B95321" w:rsidP="00B95321">
            <w:pPr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Приватне акціонерне товариство «ТАЛЬНІВСЬКЕ АВТОТРАНСПОРТНЕ ПІДПРИЄМСТВО 17137»</w:t>
            </w:r>
          </w:p>
          <w:p w14:paraId="2EAF1A08" w14:textId="3DFEA45B" w:rsidR="00B95321" w:rsidRPr="002777C8" w:rsidRDefault="00B95321" w:rsidP="00B9532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03120288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5F34" w14:textId="6F52D266" w:rsidR="00B95321" w:rsidRPr="00115343" w:rsidRDefault="00B95321" w:rsidP="00B9532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UA4000118178</w:t>
            </w:r>
          </w:p>
          <w:p w14:paraId="53FF0D81" w14:textId="77777777" w:rsidR="00B95321" w:rsidRPr="00115343" w:rsidRDefault="00B95321" w:rsidP="00B9532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B95321" w14:paraId="151A73A7" w14:textId="77777777" w:rsidTr="00227F6D">
        <w:trPr>
          <w:trHeight w:val="12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07F8" w14:textId="77777777" w:rsidR="00B95321" w:rsidRDefault="00B95321" w:rsidP="00B95321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4F15" w14:textId="77777777" w:rsidR="00B95321" w:rsidRPr="0013726F" w:rsidRDefault="00B95321" w:rsidP="00B95321">
            <w:pPr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Приватне акціонерне товариство СПЕЦІАЛІЗОВАНА БУДІВЕЛЬНА КОМПАНІЯ «ВОДПРОЕКТ»</w:t>
            </w:r>
          </w:p>
          <w:p w14:paraId="51FE735C" w14:textId="5F0DB803" w:rsidR="00B95321" w:rsidRPr="00115343" w:rsidRDefault="00B95321" w:rsidP="00B9532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01039607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6817" w14:textId="44A85F8E" w:rsidR="00B95321" w:rsidRPr="00115343" w:rsidRDefault="00B95321" w:rsidP="00B9532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UA4000122717</w:t>
            </w:r>
          </w:p>
          <w:p w14:paraId="705201C2" w14:textId="77777777" w:rsidR="00B95321" w:rsidRPr="00115343" w:rsidRDefault="00B95321" w:rsidP="00B9532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644BDB00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9108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F84B" w14:textId="4F6D572B" w:rsidR="008C3E24" w:rsidRPr="00115343" w:rsidRDefault="005A3DC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 xml:space="preserve">СПІЛЬНЕ УКРАЇНСЬКОБІЛОРУСЬКЕ ПІДПРИЄМСТВО З ІНОЗЕМНИМИ ІНВЕСТИЦІЯМИ У ФОРМІ ПРИВАТНОГО АКЦІОНЕРНОГО ТОВАРИСТВА </w:t>
            </w:r>
            <w:r w:rsidR="00115343" w:rsidRPr="00115343">
              <w:rPr>
                <w:sz w:val="28"/>
                <w:szCs w:val="28"/>
              </w:rPr>
              <w:t>«</w:t>
            </w:r>
            <w:r w:rsidRPr="00115343">
              <w:rPr>
                <w:sz w:val="28"/>
                <w:szCs w:val="28"/>
              </w:rPr>
              <w:t>АТЛАНТ-</w:t>
            </w:r>
            <w:r w:rsidR="00115343" w:rsidRPr="00115343">
              <w:rPr>
                <w:sz w:val="28"/>
                <w:szCs w:val="28"/>
              </w:rPr>
              <w:t>Україна»</w:t>
            </w:r>
          </w:p>
          <w:p w14:paraId="796F9EB1" w14:textId="466CF697" w:rsidR="005A3DCE" w:rsidRPr="00115343" w:rsidRDefault="005A3DC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14344743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F4BF" w14:textId="46FA0526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5A3DCE" w:rsidRPr="00115343">
              <w:rPr>
                <w:sz w:val="28"/>
                <w:szCs w:val="28"/>
                <w:shd w:val="clear" w:color="auto" w:fill="FFFFFF"/>
              </w:rPr>
              <w:t>4000134092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79E51462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5DAEAB68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8250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25D0" w14:textId="4C7743CC" w:rsidR="008C3E24" w:rsidRPr="00115343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 xml:space="preserve">Приватне акціонерне товариство </w:t>
            </w:r>
            <w:r w:rsidR="00E63E4E" w:rsidRPr="00115343">
              <w:rPr>
                <w:sz w:val="28"/>
                <w:szCs w:val="28"/>
              </w:rPr>
              <w:t>«</w:t>
            </w:r>
            <w:r w:rsidR="00E63E4E" w:rsidRPr="00115343">
              <w:rPr>
                <w:sz w:val="28"/>
                <w:szCs w:val="28"/>
                <w:shd w:val="clear" w:color="auto" w:fill="FBFBFB"/>
              </w:rPr>
              <w:t>ПОЛТАВСЬКИЙ АЛМАЗНИЙ ІНСТРУМЕНТ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2" w:name="_GoBack3"/>
            <w:bookmarkEnd w:id="2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79403B81" w14:textId="1645E0F2" w:rsidR="008C3E24" w:rsidRPr="00115343" w:rsidRDefault="00E63E4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33804724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C4BE" w14:textId="3D5214DE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>4000068514</w:t>
            </w:r>
          </w:p>
          <w:p w14:paraId="66837F11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38A1B3C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94C5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0337" w14:textId="77777777" w:rsidR="002777C8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E63E4E" w:rsidRPr="00115343">
              <w:rPr>
                <w:sz w:val="28"/>
                <w:szCs w:val="28"/>
                <w:shd w:val="clear" w:color="auto" w:fill="FBFBFB"/>
              </w:rPr>
              <w:t>ОБОД</w:t>
            </w:r>
            <w:r w:rsidRPr="00115343">
              <w:rPr>
                <w:sz w:val="28"/>
                <w:szCs w:val="28"/>
              </w:rPr>
              <w:t xml:space="preserve">» </w:t>
            </w:r>
          </w:p>
          <w:p w14:paraId="4541F0D4" w14:textId="35C6C5C6" w:rsidR="008C3E24" w:rsidRPr="00115343" w:rsidRDefault="00E63E4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13933348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D5C0" w14:textId="33256026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>4000074546</w:t>
            </w:r>
          </w:p>
          <w:p w14:paraId="39D4ED55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en-US"/>
              </w:rPr>
              <w:t>(акції прості іменні)</w:t>
            </w:r>
          </w:p>
        </w:tc>
      </w:tr>
      <w:tr w:rsidR="008C3E24" w14:paraId="74B8DF4B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3089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9540" w14:textId="77777777" w:rsidR="002777C8" w:rsidRDefault="00E63E4E" w:rsidP="002777C8">
            <w:pPr>
              <w:pStyle w:val="3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1153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Приватне а</w:t>
            </w:r>
            <w:r w:rsidR="008C3E24" w:rsidRPr="001153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кцiонерне товариство «</w:t>
            </w:r>
            <w:r w:rsidRPr="001153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ГІРНИК</w:t>
            </w:r>
            <w:r w:rsidR="008C3E24" w:rsidRPr="001153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  <w:p w14:paraId="20A4B271" w14:textId="2AAF02F7" w:rsidR="008C3E24" w:rsidRPr="00115343" w:rsidRDefault="00E63E4E" w:rsidP="002777C8">
            <w:pPr>
              <w:pStyle w:val="3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1153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13928815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5524" w14:textId="2ABF3D63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 xml:space="preserve"> 4000075063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62F539D7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246785E2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398D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EA86" w14:textId="77777777" w:rsidR="002777C8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BFBFB"/>
              </w:rPr>
            </w:pPr>
            <w:r w:rsidRPr="00115343">
              <w:rPr>
                <w:sz w:val="28"/>
                <w:szCs w:val="28"/>
              </w:rPr>
              <w:t xml:space="preserve">Приватне акціонерне товариство </w:t>
            </w:r>
            <w:r w:rsidR="00E63E4E" w:rsidRPr="00115343">
              <w:rPr>
                <w:sz w:val="28"/>
                <w:szCs w:val="28"/>
                <w:shd w:val="clear" w:color="auto" w:fill="FBFBFB"/>
              </w:rPr>
              <w:t>ГАЗЕТА «ПРИАЗОВСЬКИЙ РОБОЧИЙ»</w:t>
            </w:r>
          </w:p>
          <w:p w14:paraId="0DBBD96D" w14:textId="7E0BA39E" w:rsidR="008C3E24" w:rsidRPr="00115343" w:rsidRDefault="00E63E4E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BFBFB"/>
              </w:rPr>
              <w:t xml:space="preserve"> </w:t>
            </w:r>
            <w:r w:rsidRPr="00115343">
              <w:rPr>
                <w:sz w:val="28"/>
                <w:szCs w:val="28"/>
                <w:lang w:val="ru-RU" w:bidi="ru-RU"/>
              </w:rPr>
              <w:t>02472200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E02B" w14:textId="0D5A1149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>4000068217</w:t>
            </w:r>
          </w:p>
          <w:p w14:paraId="22F4CCF5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6076F8E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F64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A353" w14:textId="44A16A13" w:rsidR="008C3E24" w:rsidRPr="00115343" w:rsidRDefault="00E63E4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А</w:t>
            </w:r>
            <w:r w:rsidR="008C3E24" w:rsidRPr="00115343">
              <w:rPr>
                <w:sz w:val="28"/>
                <w:szCs w:val="28"/>
              </w:rPr>
              <w:t xml:space="preserve">кціонерне товариство </w:t>
            </w:r>
            <w:r w:rsidRPr="00115343">
              <w:rPr>
                <w:sz w:val="28"/>
                <w:szCs w:val="28"/>
                <w:shd w:val="clear" w:color="auto" w:fill="FBFBFB"/>
              </w:rPr>
              <w:t>«ЗАКАРПАТСЬКИЙ ЗАВОД «ЕЛЕКТРОАВТОМАТИКА»</w:t>
            </w:r>
          </w:p>
          <w:p w14:paraId="6E417261" w14:textId="075E406D" w:rsidR="008C3E24" w:rsidRPr="00115343" w:rsidRDefault="00E63E4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14309988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DB2A" w14:textId="46B5E8F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>4000099113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775DB1B2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4B8A92CE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2D27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0158" w14:textId="64059D80" w:rsidR="008C3E24" w:rsidRPr="00115343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E63E4E" w:rsidRPr="00115343">
              <w:rPr>
                <w:sz w:val="28"/>
                <w:szCs w:val="28"/>
                <w:shd w:val="clear" w:color="auto" w:fill="FBFBFB"/>
              </w:rPr>
              <w:t>ЯМПІЛЬСЬКЕ АВТОТРАНСПОРТНЕ ПІДПРИЄМСТВО 10551</w:t>
            </w:r>
            <w:r w:rsidRPr="00115343">
              <w:rPr>
                <w:sz w:val="28"/>
                <w:szCs w:val="28"/>
              </w:rPr>
              <w:t xml:space="preserve">» </w:t>
            </w:r>
          </w:p>
          <w:p w14:paraId="375C4E15" w14:textId="75F5CB45" w:rsidR="008C3E24" w:rsidRPr="00115343" w:rsidRDefault="00E63E4E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00426348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4F8C" w14:textId="091C367F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>4000086623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1DF4987C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722B9B0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C6CC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5169" w14:textId="2A8086B0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E63E4E" w:rsidRPr="00115343">
              <w:rPr>
                <w:sz w:val="28"/>
                <w:szCs w:val="28"/>
                <w:shd w:val="clear" w:color="auto" w:fill="FBFBFB"/>
              </w:rPr>
              <w:t>СВІТЛОФОР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3" w:name="_GoBack5"/>
            <w:bookmarkEnd w:id="3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5F78DFB1" w14:textId="5FF3693B" w:rsidR="008C3E24" w:rsidRPr="00115343" w:rsidRDefault="00E63E4E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00656551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6C22" w14:textId="3B62BCFF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E63E4E" w:rsidRPr="00115343">
              <w:rPr>
                <w:sz w:val="28"/>
                <w:szCs w:val="28"/>
                <w:shd w:val="clear" w:color="auto" w:fill="FFFFFF"/>
              </w:rPr>
              <w:t>4000083497</w:t>
            </w:r>
          </w:p>
          <w:p w14:paraId="65831E3B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02F60997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E3A3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AF5E" w14:textId="2307D14B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E63E4E" w:rsidRPr="00115343">
              <w:rPr>
                <w:sz w:val="28"/>
                <w:szCs w:val="28"/>
                <w:shd w:val="clear" w:color="auto" w:fill="FBFBFB"/>
              </w:rPr>
              <w:t>НОВОТЕХ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4" w:name="_GoBack6"/>
            <w:bookmarkEnd w:id="4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3ACF8A1B" w14:textId="419BDB6B" w:rsidR="008C3E24" w:rsidRPr="00115343" w:rsidRDefault="00E63E4E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25375920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0972" w14:textId="06625FAA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E6213" w:rsidRPr="00115343">
              <w:rPr>
                <w:sz w:val="28"/>
                <w:szCs w:val="28"/>
                <w:shd w:val="clear" w:color="auto" w:fill="FFFFFF"/>
              </w:rPr>
              <w:t>4000149819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4E6139DF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42A55D38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96B6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814" w14:textId="18F411D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E6213" w:rsidRPr="00115343">
              <w:rPr>
                <w:sz w:val="28"/>
                <w:szCs w:val="28"/>
                <w:shd w:val="clear" w:color="auto" w:fill="FBFBFB"/>
              </w:rPr>
              <w:t>БЕРЕЗАНСЬКИЙ ЗАВОД ЗАЛІЗОБЕТОННИХ ВИРОБІВ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5" w:name="_GoBack7"/>
            <w:bookmarkEnd w:id="5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B754E71" w14:textId="4F13FD5C" w:rsidR="008C3E24" w:rsidRPr="00115343" w:rsidRDefault="001E6213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01033473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2377" w14:textId="1FFEFCAB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E6213" w:rsidRPr="00115343">
              <w:rPr>
                <w:sz w:val="28"/>
                <w:szCs w:val="28"/>
                <w:shd w:val="clear" w:color="auto" w:fill="FFFFFF"/>
              </w:rPr>
              <w:t>4000071724</w:t>
            </w:r>
          </w:p>
          <w:p w14:paraId="0D103A9D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5744538E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126C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9458" w14:textId="42FE522B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E6213" w:rsidRPr="00115343">
              <w:rPr>
                <w:sz w:val="28"/>
                <w:szCs w:val="28"/>
                <w:shd w:val="clear" w:color="auto" w:fill="FFFFFF"/>
              </w:rPr>
              <w:t>ХМЕЛЬНИЦЬКЕ АТП 16854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6" w:name="_GoBack8"/>
            <w:bookmarkEnd w:id="6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5AA0EF60" w14:textId="03F3D1C5" w:rsidR="008C3E24" w:rsidRPr="002777C8" w:rsidRDefault="001E6213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2777C8">
              <w:rPr>
                <w:sz w:val="28"/>
                <w:szCs w:val="28"/>
                <w:shd w:val="clear" w:color="auto" w:fill="FFFFFF"/>
              </w:rPr>
              <w:t> </w:t>
            </w:r>
            <w:r w:rsidRPr="002777C8">
              <w:rPr>
                <w:sz w:val="28"/>
                <w:szCs w:val="28"/>
              </w:rPr>
              <w:t>03383993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15EE" w14:textId="0F80D4A4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E6213" w:rsidRPr="00115343">
              <w:rPr>
                <w:sz w:val="28"/>
                <w:szCs w:val="28"/>
                <w:shd w:val="clear" w:color="auto" w:fill="FFFFFF"/>
              </w:rPr>
              <w:t>4000098552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49B2466B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604AE9DA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62DF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E6EF" w14:textId="6F49D88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 xml:space="preserve">Приватне акцiонерне товариство </w:t>
            </w:r>
            <w:r w:rsidR="001E6213" w:rsidRPr="00115343">
              <w:rPr>
                <w:sz w:val="28"/>
                <w:szCs w:val="28"/>
                <w:shd w:val="clear" w:color="auto" w:fill="FFFFFF"/>
              </w:rPr>
              <w:t xml:space="preserve">ТЕЛЕРАДІОКОМПАНІЯ «ВЕСЕЛКА» </w:t>
            </w:r>
            <w:r w:rsidR="001E6213" w:rsidRPr="00115343">
              <w:rPr>
                <w:sz w:val="28"/>
                <w:szCs w:val="28"/>
                <w:lang w:val="ru-RU" w:bidi="ru-RU"/>
              </w:rPr>
              <w:t>23224848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4540" w14:textId="7C9643E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E6213" w:rsidRPr="00115343">
              <w:rPr>
                <w:sz w:val="28"/>
                <w:szCs w:val="28"/>
                <w:shd w:val="clear" w:color="auto" w:fill="FFFFFF"/>
              </w:rPr>
              <w:t>4000096671</w:t>
            </w:r>
          </w:p>
          <w:p w14:paraId="120B8DC8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485D9C0F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32E0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9DAD" w14:textId="04487E6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87436C" w:rsidRPr="00115343">
              <w:rPr>
                <w:sz w:val="28"/>
                <w:szCs w:val="28"/>
                <w:shd w:val="clear" w:color="auto" w:fill="FFFFFF"/>
              </w:rPr>
              <w:t>ІЧНЯНСЬКЕ РАЙОННЕ ВИРОБНИЧЕ ОБ'ЄДНАННЯ ПО ВИКОНАННЮ АГРОХІМІЧНИХ РОБІТ "РАЙАГРОХІМ"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7" w:name="_GoBack10"/>
            <w:bookmarkEnd w:id="7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7D740209" w14:textId="6AA2ED34" w:rsidR="008C3E24" w:rsidRPr="00115343" w:rsidRDefault="0087436C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05491847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0DC6" w14:textId="26E3945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7436C" w:rsidRPr="00115343">
              <w:rPr>
                <w:sz w:val="28"/>
                <w:szCs w:val="28"/>
                <w:shd w:val="clear" w:color="auto" w:fill="FFFFFF"/>
              </w:rPr>
              <w:t>4000128425</w:t>
            </w:r>
          </w:p>
          <w:p w14:paraId="33406489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0636F9B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BF72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43A3" w14:textId="6577C6D8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87436C" w:rsidRPr="00115343">
              <w:rPr>
                <w:sz w:val="28"/>
                <w:szCs w:val="28"/>
                <w:shd w:val="clear" w:color="auto" w:fill="FFFFFF"/>
              </w:rPr>
              <w:t>ДІПРОБУДМАШИНА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8" w:name="_GoBack11"/>
            <w:bookmarkEnd w:id="8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0D0D282" w14:textId="012E486E" w:rsidR="008C3E24" w:rsidRPr="00115343" w:rsidRDefault="0087436C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00241212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764E" w14:textId="46BD953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7436C" w:rsidRPr="00115343">
              <w:rPr>
                <w:sz w:val="28"/>
                <w:szCs w:val="28"/>
                <w:shd w:val="clear" w:color="auto" w:fill="FFFFFF"/>
              </w:rPr>
              <w:t>4000116446</w:t>
            </w:r>
          </w:p>
          <w:p w14:paraId="494F6733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5A50B3F7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30A2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59D8" w14:textId="47C7E5F9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акцiонерне товариство «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НЕМИРІВСЬКЕ АВТОТРАНСПОРТНЕ ПІДПРИЄМСТВО 10510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9" w:name="_GoBack12"/>
            <w:bookmarkEnd w:id="9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B0786A3" w14:textId="4F06EBAE" w:rsidR="008C3E24" w:rsidRPr="00115343" w:rsidRDefault="008C489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13335966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0CE2" w14:textId="71D2C43D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4000132047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148C02B6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53463CC0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FF3E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D8AB" w14:textId="281ED279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8C4892" w:rsidRPr="00115343">
              <w:rPr>
                <w:sz w:val="28"/>
                <w:szCs w:val="28"/>
                <w:shd w:val="clear" w:color="auto" w:fill="FBFBFB"/>
              </w:rPr>
              <w:t>ГОРОДОЦЬКИЙ МЕХАНІЧНИЙ ЗАВОД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0" w:name="_GoBack14"/>
            <w:bookmarkEnd w:id="10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5CD50E95" w14:textId="16127D8C" w:rsidR="00115343" w:rsidRPr="002777C8" w:rsidRDefault="008C4892" w:rsidP="002777C8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115343">
              <w:rPr>
                <w:sz w:val="28"/>
                <w:szCs w:val="28"/>
                <w:lang w:val="ru-RU" w:bidi="ru-RU"/>
              </w:rPr>
              <w:t>13813928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4AB5" w14:textId="1320D7C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4000080295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51480720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302F6D12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81B1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4B61" w14:textId="06B45D1D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КОРНЕР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1" w:name="_GoBack15"/>
            <w:bookmarkEnd w:id="11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F61872D" w14:textId="35FB143C" w:rsidR="008C3E24" w:rsidRPr="00115343" w:rsidRDefault="008C489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01332135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B95E" w14:textId="6B53A4EC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4000122881</w:t>
            </w:r>
          </w:p>
          <w:p w14:paraId="0A5313E8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04BC0670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1173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2E4F" w14:textId="135DB8E7" w:rsidR="008C3E24" w:rsidRPr="00115343" w:rsidRDefault="008C489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А</w:t>
            </w:r>
            <w:r w:rsidR="008C3E24" w:rsidRPr="00115343">
              <w:rPr>
                <w:sz w:val="28"/>
                <w:szCs w:val="28"/>
              </w:rPr>
              <w:t>кціонерне товариство «</w:t>
            </w:r>
            <w:r w:rsidRPr="00115343">
              <w:rPr>
                <w:sz w:val="28"/>
                <w:szCs w:val="28"/>
                <w:shd w:val="clear" w:color="auto" w:fill="FFFFFF"/>
              </w:rPr>
              <w:t>ІВАНО-ФРАНКІВСЬКЕ СПЕЦІАЛІЗОВАНЕ УПРАВЛІННЯ МЕХАНІЗАЦІЇ БУДІВНИЦТВА</w:t>
            </w:r>
            <w:r w:rsidR="008C3E24" w:rsidRPr="00115343">
              <w:rPr>
                <w:sz w:val="28"/>
                <w:szCs w:val="28"/>
                <w:lang w:val="ru-RU" w:bidi="ru-RU"/>
              </w:rPr>
              <w:t>»</w:t>
            </w:r>
            <w:bookmarkStart w:id="12" w:name="_GoBack16"/>
            <w:bookmarkEnd w:id="12"/>
            <w:r w:rsidR="008C3E24"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70F77C1D" w14:textId="1B217DB7" w:rsidR="008C3E24" w:rsidRPr="00115343" w:rsidRDefault="008C489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01272462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688F" w14:textId="3A794F40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4000161392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70F511E2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436D3EA3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A990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DFF7" w14:textId="2677CAD9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КИЇВСЬКИЙ ШОВКОВИЙ КОМБІНАТ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3" w:name="_GoBack17"/>
            <w:bookmarkEnd w:id="13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5624DAB9" w14:textId="42D91804" w:rsidR="008C3E24" w:rsidRPr="00115343" w:rsidRDefault="008C489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00306822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DCCC" w14:textId="2E3AD65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4000071310</w:t>
            </w:r>
          </w:p>
          <w:p w14:paraId="000E660A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029D7C1E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C51D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BF1A" w14:textId="6759CB5A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ПОБЕРЕЗЬКИЙ ЗАВОД ПРЕСОВИХ АГРЕГАТІВ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4" w:name="_GoBack18"/>
            <w:bookmarkEnd w:id="14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17632EC" w14:textId="04CE9321" w:rsidR="008C3E24" w:rsidRPr="00115343" w:rsidRDefault="008C489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22184805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3F7A" w14:textId="6696726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4000096911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656C30EA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523FAA4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4F15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BADF" w14:textId="1FB20C13" w:rsidR="008C3E24" w:rsidRPr="00115343" w:rsidRDefault="008C3E24" w:rsidP="008C4892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акцiонерне товариство «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ПРЕЗИДЕНТ-ГОТЕЛЬ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5" w:name="_GoBack19"/>
            <w:bookmarkEnd w:id="15"/>
            <w:r w:rsidRPr="00115343">
              <w:rPr>
                <w:sz w:val="28"/>
                <w:szCs w:val="28"/>
              </w:rPr>
              <w:t xml:space="preserve"> </w:t>
            </w:r>
            <w:r w:rsidR="008C4892" w:rsidRPr="00115343">
              <w:rPr>
                <w:sz w:val="28"/>
                <w:szCs w:val="28"/>
              </w:rPr>
              <w:t>30058128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C8FD" w14:textId="29BFD0AF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8C4892" w:rsidRPr="00115343">
              <w:rPr>
                <w:sz w:val="28"/>
                <w:szCs w:val="28"/>
                <w:shd w:val="clear" w:color="auto" w:fill="FFFFFF"/>
              </w:rPr>
              <w:t>4000118616</w:t>
            </w:r>
          </w:p>
          <w:p w14:paraId="000B72CC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473AE016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C858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D70C" w14:textId="6215251B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4F2A7E" w:rsidRPr="00115343">
              <w:rPr>
                <w:sz w:val="28"/>
                <w:szCs w:val="28"/>
                <w:shd w:val="clear" w:color="auto" w:fill="FFFFFF"/>
              </w:rPr>
              <w:t>УКРПРОММАШСЕРВІС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6" w:name="_GoBack20"/>
            <w:bookmarkEnd w:id="16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0B1BC39A" w14:textId="07221CFF" w:rsidR="008C3E24" w:rsidRPr="00115343" w:rsidRDefault="004F2A7E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02133194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8F10" w14:textId="3697F26B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4F2A7E" w:rsidRPr="00115343">
              <w:rPr>
                <w:sz w:val="28"/>
                <w:szCs w:val="28"/>
                <w:shd w:val="clear" w:color="auto" w:fill="FFFFFF"/>
              </w:rPr>
              <w:t>4000137467</w:t>
            </w:r>
          </w:p>
          <w:p w14:paraId="791C216A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38DA0708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7A25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9634" w14:textId="48B6B4A8" w:rsidR="004F2A7E" w:rsidRPr="00115343" w:rsidRDefault="004F2A7E" w:rsidP="00654681">
            <w:pPr>
              <w:widowControl w:val="0"/>
              <w:jc w:val="center"/>
              <w:rPr>
                <w:sz w:val="28"/>
                <w:szCs w:val="28"/>
                <w:shd w:val="clear" w:color="auto" w:fill="FBFBFB"/>
              </w:rPr>
            </w:pPr>
            <w:r w:rsidRPr="00115343">
              <w:rPr>
                <w:sz w:val="28"/>
                <w:szCs w:val="28"/>
                <w:shd w:val="clear" w:color="auto" w:fill="FBFBFB"/>
              </w:rPr>
              <w:t xml:space="preserve">ХМЕЛЬНИЦЬКЕ ПРИВАТНЕ АКЦІОНЕРНЕ ТОВАРИСТВО </w:t>
            </w:r>
            <w:r w:rsidR="00115343" w:rsidRPr="00115343">
              <w:rPr>
                <w:sz w:val="28"/>
                <w:szCs w:val="28"/>
                <w:shd w:val="clear" w:color="auto" w:fill="FBFBFB"/>
              </w:rPr>
              <w:t>«</w:t>
            </w:r>
            <w:r w:rsidRPr="00115343">
              <w:rPr>
                <w:sz w:val="28"/>
                <w:szCs w:val="28"/>
                <w:shd w:val="clear" w:color="auto" w:fill="FBFBFB"/>
              </w:rPr>
              <w:t>ВТОРМЕТ</w:t>
            </w:r>
            <w:r w:rsidR="00115343" w:rsidRPr="00115343">
              <w:rPr>
                <w:sz w:val="28"/>
                <w:szCs w:val="28"/>
                <w:shd w:val="clear" w:color="auto" w:fill="FBFBFB"/>
              </w:rPr>
              <w:t>»</w:t>
            </w:r>
            <w:r w:rsidRPr="00115343">
              <w:rPr>
                <w:sz w:val="28"/>
                <w:szCs w:val="28"/>
                <w:shd w:val="clear" w:color="auto" w:fill="FBFBFB"/>
              </w:rPr>
              <w:t> </w:t>
            </w:r>
          </w:p>
          <w:p w14:paraId="5861A239" w14:textId="684F813D" w:rsidR="008C3E24" w:rsidRPr="00115343" w:rsidRDefault="004F2A7E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00193157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5B2B" w14:textId="0351FD0A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UA4</w:t>
            </w:r>
            <w:r w:rsidR="004F2A7E" w:rsidRPr="00115343">
              <w:rPr>
                <w:sz w:val="28"/>
                <w:szCs w:val="28"/>
                <w:shd w:val="clear" w:color="auto" w:fill="FFFFFF"/>
              </w:rPr>
              <w:t>4000091292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7A4B6120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24E26426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81DE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F1D2" w14:textId="6EC11A5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акцiонерне товариство «</w:t>
            </w:r>
            <w:r w:rsidR="001231C2" w:rsidRPr="00115343">
              <w:rPr>
                <w:sz w:val="28"/>
                <w:szCs w:val="28"/>
                <w:shd w:val="clear" w:color="auto" w:fill="FFFFFF"/>
              </w:rPr>
              <w:t>МИКОЛАЇВСЬКЕ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7" w:name="_GoBack22"/>
            <w:bookmarkEnd w:id="17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F2FECC4" w14:textId="405E8340" w:rsidR="008C3E24" w:rsidRPr="00115343" w:rsidRDefault="001231C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00854920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EF20" w14:textId="25FF54CE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231C2" w:rsidRPr="00115343">
              <w:rPr>
                <w:sz w:val="28"/>
                <w:szCs w:val="28"/>
                <w:shd w:val="clear" w:color="auto" w:fill="FFFFFF"/>
              </w:rPr>
              <w:t>4000168058</w:t>
            </w:r>
          </w:p>
          <w:p w14:paraId="2ED462E3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1B683E51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DCCD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5387" w14:textId="24F9C073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231C2" w:rsidRPr="00115343">
              <w:rPr>
                <w:sz w:val="28"/>
                <w:szCs w:val="28"/>
                <w:shd w:val="clear" w:color="auto" w:fill="FFFFFF"/>
              </w:rPr>
              <w:t>АГРОБУДКОМПЛЕКТ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8" w:name="_GoBack23"/>
            <w:bookmarkEnd w:id="18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55B03E94" w14:textId="40F697BC" w:rsidR="008C3E24" w:rsidRPr="00115343" w:rsidRDefault="001231C2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01355260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9A1E" w14:textId="263EBA46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231C2" w:rsidRPr="00115343">
              <w:rPr>
                <w:sz w:val="28"/>
                <w:szCs w:val="28"/>
                <w:shd w:val="clear" w:color="auto" w:fill="FFFFFF"/>
              </w:rPr>
              <w:t>4000142012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52EE4F62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  <w:tr w:rsidR="008C3E24" w14:paraId="21096E48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697E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C5DD" w14:textId="2980E979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231C2" w:rsidRPr="00115343">
              <w:rPr>
                <w:sz w:val="28"/>
                <w:szCs w:val="28"/>
                <w:shd w:val="clear" w:color="auto" w:fill="FFFFFF"/>
              </w:rPr>
              <w:t>ЮГТРАНСАВТО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19" w:name="_GoBack24"/>
            <w:bookmarkEnd w:id="19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  <w:r w:rsidR="001231C2" w:rsidRPr="00115343">
              <w:rPr>
                <w:sz w:val="28"/>
                <w:szCs w:val="28"/>
                <w:lang w:val="ru-RU" w:bidi="ru-RU"/>
              </w:rPr>
              <w:t>24544029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86E0" w14:textId="131EF22D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231C2" w:rsidRPr="00115343">
              <w:rPr>
                <w:sz w:val="28"/>
                <w:szCs w:val="28"/>
                <w:shd w:val="clear" w:color="auto" w:fill="FFFFFF"/>
              </w:rPr>
              <w:t>4000138093</w:t>
            </w:r>
          </w:p>
          <w:p w14:paraId="7514262C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534D52F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8339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49F" w14:textId="25FF3978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377379" w:rsidRPr="00115343">
              <w:rPr>
                <w:sz w:val="28"/>
                <w:szCs w:val="28"/>
                <w:shd w:val="clear" w:color="auto" w:fill="FFFFFF"/>
              </w:rPr>
              <w:t>ЄЛАНЕЦЬКА СІЛЬГОСПХІМІЯ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20" w:name="_GoBack25"/>
            <w:bookmarkEnd w:id="20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F39FA55" w14:textId="7D552A58" w:rsidR="008C3E24" w:rsidRPr="00115343" w:rsidRDefault="00377379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ru-RU" w:bidi="ru-RU"/>
              </w:rPr>
              <w:t>05490090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4EF2" w14:textId="5C306EFF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377379" w:rsidRPr="00115343">
              <w:rPr>
                <w:sz w:val="28"/>
                <w:szCs w:val="28"/>
                <w:shd w:val="clear" w:color="auto" w:fill="FFFFFF"/>
              </w:rPr>
              <w:t>4000134647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13F25902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67E7EEB1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171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4252" w14:textId="77777777" w:rsidR="00227F6D" w:rsidRDefault="008C3E24" w:rsidP="00654681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377379" w:rsidRPr="00115343">
              <w:rPr>
                <w:sz w:val="28"/>
                <w:szCs w:val="28"/>
                <w:shd w:val="clear" w:color="auto" w:fill="FFFFFF"/>
              </w:rPr>
              <w:t>РІВНЕВОДАВТОТРАНС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21" w:name="_GoBack27"/>
            <w:bookmarkEnd w:id="21"/>
          </w:p>
          <w:p w14:paraId="7EFF6DFB" w14:textId="725FBD99" w:rsidR="00227F6D" w:rsidRPr="00B95321" w:rsidRDefault="008C3E24" w:rsidP="00654681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  <w:r w:rsidR="00377379" w:rsidRPr="00115343">
              <w:rPr>
                <w:sz w:val="28"/>
                <w:szCs w:val="28"/>
                <w:lang w:val="ru-RU" w:bidi="ru-RU"/>
              </w:rPr>
              <w:t>01035029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1F89" w14:textId="7E5E4C5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4A3AE0" w:rsidRPr="00115343">
              <w:rPr>
                <w:sz w:val="28"/>
                <w:szCs w:val="28"/>
                <w:shd w:val="clear" w:color="auto" w:fill="FFFFFF"/>
              </w:rPr>
              <w:t>4000133748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19658D3C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1BF81232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E979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9363" w14:textId="28FE45D1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ІВАНО-ФРАНКІВСЬКШКІРСИРОВИНА</w:t>
            </w:r>
            <w:r w:rsidRPr="00115343">
              <w:rPr>
                <w:sz w:val="28"/>
                <w:szCs w:val="28"/>
              </w:rPr>
              <w:t>»</w:t>
            </w:r>
          </w:p>
          <w:p w14:paraId="2F03FAEF" w14:textId="4F92E9D0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 xml:space="preserve"> </w:t>
            </w:r>
            <w:r w:rsidR="00115343" w:rsidRPr="00115343">
              <w:rPr>
                <w:sz w:val="28"/>
                <w:szCs w:val="28"/>
              </w:rPr>
              <w:t>05501988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3E1E" w14:textId="77777777" w:rsidR="00115343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 xml:space="preserve">4000180418 </w:t>
            </w:r>
          </w:p>
          <w:p w14:paraId="1040AB4B" w14:textId="236F552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56E3104C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D99D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2084" w14:textId="4A667A9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15343" w:rsidRPr="00115343">
              <w:rPr>
                <w:sz w:val="28"/>
                <w:szCs w:val="28"/>
                <w:shd w:val="clear" w:color="auto" w:fill="FBFBFB"/>
              </w:rPr>
              <w:t>УКРАГРОТЕХНІКА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22" w:name="_GoBack28"/>
            <w:bookmarkEnd w:id="22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3C9F68E8" w14:textId="36A109D1" w:rsidR="008C3E24" w:rsidRPr="00115343" w:rsidRDefault="00115343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30782457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56FC" w14:textId="12B33678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4000111686</w:t>
            </w:r>
            <w:r w:rsidRPr="00115343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14:paraId="6B7DDF0E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34DD15BE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2952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1657" w14:textId="109CECF5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ТРАНС-ВІСМОС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23" w:name="_GoBack29"/>
            <w:bookmarkEnd w:id="23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E48E27F" w14:textId="01DCFE40" w:rsidR="00115343" w:rsidRPr="002777C8" w:rsidRDefault="00115343" w:rsidP="002777C8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115343">
              <w:rPr>
                <w:sz w:val="28"/>
                <w:szCs w:val="28"/>
                <w:lang w:val="ru-RU" w:bidi="ru-RU"/>
              </w:rPr>
              <w:t>32453637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E246" w14:textId="71927F01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4000090435</w:t>
            </w:r>
          </w:p>
          <w:p w14:paraId="616683D9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5610084D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E1CF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761F" w14:textId="687C698D" w:rsidR="008C3E24" w:rsidRPr="00115343" w:rsidRDefault="008C3E24" w:rsidP="00654681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 xml:space="preserve">Приватне акціонерне товариство </w:t>
            </w:r>
            <w:r w:rsidR="00115343" w:rsidRPr="00115343">
              <w:rPr>
                <w:sz w:val="28"/>
                <w:szCs w:val="28"/>
              </w:rPr>
              <w:t>«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КИЇВСЬКЕ БУДІВЕЛЬНО-МОНТАЖНЕ УПРАВЛІННЯ «ПРИЛАДБУДМОНТАЖ»</w:t>
            </w:r>
          </w:p>
          <w:p w14:paraId="0EC67EBF" w14:textId="4FE0FEBB" w:rsidR="008C3E24" w:rsidRPr="00115343" w:rsidRDefault="00F13629" w:rsidP="00654681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hyperlink r:id="rId8" w:history="1">
              <w:r w:rsidR="00115343" w:rsidRPr="00115343">
                <w:rPr>
                  <w:rStyle w:val="aa"/>
                  <w:color w:val="auto"/>
                  <w:sz w:val="28"/>
                  <w:szCs w:val="28"/>
                  <w:u w:val="none"/>
                  <w:shd w:val="clear" w:color="auto" w:fill="FFFFFF"/>
                </w:rPr>
                <w:t>05414918</w:t>
              </w:r>
            </w:hyperlink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260C" w14:textId="213A8382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4000174320</w:t>
            </w:r>
          </w:p>
          <w:p w14:paraId="44359132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14:paraId="248A5C24" w14:textId="77777777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4358" w14:textId="77777777"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6AD8" w14:textId="6DBBAA40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Приватне акціонерне товариство «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>УПРАВЛІННЯ ВИРОБНИЧИХ ТЕХНОЛОГІЙ –«СЕРВІС</w:t>
            </w:r>
            <w:r w:rsidRPr="00115343">
              <w:rPr>
                <w:sz w:val="28"/>
                <w:szCs w:val="28"/>
                <w:lang w:val="ru-RU" w:bidi="ru-RU"/>
              </w:rPr>
              <w:t>»</w:t>
            </w:r>
            <w:bookmarkStart w:id="24" w:name="_GoBack31"/>
            <w:bookmarkEnd w:id="24"/>
            <w:r w:rsidRPr="00115343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4556E58B" w14:textId="11B79BEF" w:rsidR="008C3E24" w:rsidRPr="00115343" w:rsidRDefault="00115343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  <w:lang w:val="en-US" w:bidi="ru-RU"/>
              </w:rPr>
              <w:t>01354510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CFC0" w14:textId="1159F56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115343">
              <w:rPr>
                <w:sz w:val="28"/>
                <w:szCs w:val="28"/>
                <w:shd w:val="clear" w:color="auto" w:fill="FFFFFF"/>
              </w:rPr>
              <w:t>UA</w:t>
            </w:r>
            <w:r w:rsidR="00115343" w:rsidRPr="00115343">
              <w:rPr>
                <w:sz w:val="28"/>
                <w:szCs w:val="28"/>
                <w:shd w:val="clear" w:color="auto" w:fill="FFFFFF"/>
              </w:rPr>
              <w:t xml:space="preserve"> 400013133</w:t>
            </w:r>
          </w:p>
          <w:p w14:paraId="671ED2D0" w14:textId="77777777" w:rsidR="008C3E24" w:rsidRPr="00115343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115343">
              <w:rPr>
                <w:sz w:val="28"/>
                <w:szCs w:val="28"/>
              </w:rPr>
              <w:t>(акції прості іменні)</w:t>
            </w:r>
          </w:p>
        </w:tc>
      </w:tr>
    </w:tbl>
    <w:p w14:paraId="347DF120" w14:textId="77777777" w:rsidR="00720137" w:rsidRPr="001B04B7" w:rsidRDefault="00720137" w:rsidP="008C3E24">
      <w:pPr>
        <w:ind w:left="4962"/>
        <w:rPr>
          <w:lang w:eastAsia="ru-RU"/>
        </w:rPr>
      </w:pPr>
    </w:p>
    <w:sectPr w:rsidR="00720137" w:rsidRPr="001B04B7" w:rsidSect="00AB5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8B1C7" w14:textId="77777777" w:rsidR="000F41D1" w:rsidRDefault="000F41D1" w:rsidP="00843F94">
      <w:r>
        <w:separator/>
      </w:r>
    </w:p>
  </w:endnote>
  <w:endnote w:type="continuationSeparator" w:id="0">
    <w:p w14:paraId="453B93D8" w14:textId="77777777" w:rsidR="000F41D1" w:rsidRDefault="000F41D1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6FE8" w14:textId="77777777"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98FD5" w14:textId="77777777"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4CF4C" w14:textId="77777777"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A51C0" w14:textId="77777777" w:rsidR="000F41D1" w:rsidRDefault="000F41D1" w:rsidP="00843F94">
      <w:r>
        <w:separator/>
      </w:r>
    </w:p>
  </w:footnote>
  <w:footnote w:type="continuationSeparator" w:id="0">
    <w:p w14:paraId="6C11237A" w14:textId="77777777" w:rsidR="000F41D1" w:rsidRDefault="000F41D1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3A65" w14:textId="77777777"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F7EE1" w14:textId="77777777"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D568D" w14:textId="77777777" w:rsidR="002D326F" w:rsidRPr="00D224B1" w:rsidRDefault="00150091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 wp14:anchorId="36E65675" wp14:editId="3D8F8FB6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3E3C0E" w14:textId="77777777"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5792E74F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39C0B637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451A3"/>
    <w:multiLevelType w:val="multilevel"/>
    <w:tmpl w:val="52982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0803CC"/>
    <w:multiLevelType w:val="multilevel"/>
    <w:tmpl w:val="C2C21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45517"/>
    <w:rsid w:val="00046175"/>
    <w:rsid w:val="0004642B"/>
    <w:rsid w:val="00047D91"/>
    <w:rsid w:val="00057A93"/>
    <w:rsid w:val="000667E9"/>
    <w:rsid w:val="00066C37"/>
    <w:rsid w:val="000675D7"/>
    <w:rsid w:val="000736EE"/>
    <w:rsid w:val="00083744"/>
    <w:rsid w:val="000A2122"/>
    <w:rsid w:val="000A220B"/>
    <w:rsid w:val="000E4CE5"/>
    <w:rsid w:val="000F10E4"/>
    <w:rsid w:val="000F1310"/>
    <w:rsid w:val="000F41D1"/>
    <w:rsid w:val="000F75D1"/>
    <w:rsid w:val="001018A0"/>
    <w:rsid w:val="001142B1"/>
    <w:rsid w:val="00115343"/>
    <w:rsid w:val="0011541D"/>
    <w:rsid w:val="001231C2"/>
    <w:rsid w:val="00150091"/>
    <w:rsid w:val="00150932"/>
    <w:rsid w:val="00184BBE"/>
    <w:rsid w:val="0018737F"/>
    <w:rsid w:val="00195F5F"/>
    <w:rsid w:val="001B374B"/>
    <w:rsid w:val="001B4299"/>
    <w:rsid w:val="001D55EF"/>
    <w:rsid w:val="001D69F2"/>
    <w:rsid w:val="001E6213"/>
    <w:rsid w:val="00201C82"/>
    <w:rsid w:val="0022056D"/>
    <w:rsid w:val="00227F6D"/>
    <w:rsid w:val="00237C87"/>
    <w:rsid w:val="00247A30"/>
    <w:rsid w:val="00250055"/>
    <w:rsid w:val="002539C3"/>
    <w:rsid w:val="00260CA6"/>
    <w:rsid w:val="00275CF4"/>
    <w:rsid w:val="002777C8"/>
    <w:rsid w:val="00281DDA"/>
    <w:rsid w:val="0028433A"/>
    <w:rsid w:val="002A3D5F"/>
    <w:rsid w:val="002B4AB1"/>
    <w:rsid w:val="002C6DC3"/>
    <w:rsid w:val="002D326F"/>
    <w:rsid w:val="00315093"/>
    <w:rsid w:val="00332242"/>
    <w:rsid w:val="00332892"/>
    <w:rsid w:val="00340FE1"/>
    <w:rsid w:val="00363FA6"/>
    <w:rsid w:val="00370028"/>
    <w:rsid w:val="00377379"/>
    <w:rsid w:val="003D27F7"/>
    <w:rsid w:val="003D3C68"/>
    <w:rsid w:val="003E0F74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A3AE0"/>
    <w:rsid w:val="004B6CAB"/>
    <w:rsid w:val="004E5AA4"/>
    <w:rsid w:val="004F11C8"/>
    <w:rsid w:val="004F2A7E"/>
    <w:rsid w:val="004F35FA"/>
    <w:rsid w:val="0052131F"/>
    <w:rsid w:val="005261D7"/>
    <w:rsid w:val="005A3DCE"/>
    <w:rsid w:val="005B547E"/>
    <w:rsid w:val="005D0411"/>
    <w:rsid w:val="005D0E42"/>
    <w:rsid w:val="005E1AB0"/>
    <w:rsid w:val="005F2812"/>
    <w:rsid w:val="005F2A44"/>
    <w:rsid w:val="0063514F"/>
    <w:rsid w:val="0065115B"/>
    <w:rsid w:val="00654681"/>
    <w:rsid w:val="00670F8F"/>
    <w:rsid w:val="00677E78"/>
    <w:rsid w:val="00697DD7"/>
    <w:rsid w:val="006A1195"/>
    <w:rsid w:val="006C3D76"/>
    <w:rsid w:val="006D0E3F"/>
    <w:rsid w:val="006D3C79"/>
    <w:rsid w:val="006E3C75"/>
    <w:rsid w:val="00715E78"/>
    <w:rsid w:val="00720137"/>
    <w:rsid w:val="00721B08"/>
    <w:rsid w:val="007252C0"/>
    <w:rsid w:val="00727692"/>
    <w:rsid w:val="00741CC7"/>
    <w:rsid w:val="007524B0"/>
    <w:rsid w:val="0075693C"/>
    <w:rsid w:val="007B08C9"/>
    <w:rsid w:val="007B0C9D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7436C"/>
    <w:rsid w:val="008814EC"/>
    <w:rsid w:val="00887547"/>
    <w:rsid w:val="0088755D"/>
    <w:rsid w:val="00897D83"/>
    <w:rsid w:val="008A2BEE"/>
    <w:rsid w:val="008C3E24"/>
    <w:rsid w:val="008C4892"/>
    <w:rsid w:val="008E6DA5"/>
    <w:rsid w:val="009152DD"/>
    <w:rsid w:val="00920BD0"/>
    <w:rsid w:val="00940ADB"/>
    <w:rsid w:val="00942291"/>
    <w:rsid w:val="0095116F"/>
    <w:rsid w:val="00967447"/>
    <w:rsid w:val="0099209A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DDE"/>
    <w:rsid w:val="00A73EC5"/>
    <w:rsid w:val="00A74799"/>
    <w:rsid w:val="00A80B4C"/>
    <w:rsid w:val="00AA0FA4"/>
    <w:rsid w:val="00AB5D1E"/>
    <w:rsid w:val="00AB64FE"/>
    <w:rsid w:val="00AD6ED3"/>
    <w:rsid w:val="00AE23FC"/>
    <w:rsid w:val="00AE704D"/>
    <w:rsid w:val="00B21D1D"/>
    <w:rsid w:val="00B4159E"/>
    <w:rsid w:val="00B426FB"/>
    <w:rsid w:val="00B461AC"/>
    <w:rsid w:val="00B7616A"/>
    <w:rsid w:val="00B838EB"/>
    <w:rsid w:val="00B86A09"/>
    <w:rsid w:val="00B95321"/>
    <w:rsid w:val="00BA1A8B"/>
    <w:rsid w:val="00BA6E80"/>
    <w:rsid w:val="00BB521C"/>
    <w:rsid w:val="00BC3196"/>
    <w:rsid w:val="00BC6358"/>
    <w:rsid w:val="00BD3275"/>
    <w:rsid w:val="00BD66E3"/>
    <w:rsid w:val="00BF369F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1391"/>
    <w:rsid w:val="00D756A6"/>
    <w:rsid w:val="00D856B5"/>
    <w:rsid w:val="00DC3285"/>
    <w:rsid w:val="00DC6C05"/>
    <w:rsid w:val="00DD1944"/>
    <w:rsid w:val="00DD6F7F"/>
    <w:rsid w:val="00DE0703"/>
    <w:rsid w:val="00DE095B"/>
    <w:rsid w:val="00E04652"/>
    <w:rsid w:val="00E333C7"/>
    <w:rsid w:val="00E52E56"/>
    <w:rsid w:val="00E63E4E"/>
    <w:rsid w:val="00E65757"/>
    <w:rsid w:val="00E84622"/>
    <w:rsid w:val="00EA2292"/>
    <w:rsid w:val="00EA3039"/>
    <w:rsid w:val="00EF25A6"/>
    <w:rsid w:val="00F10059"/>
    <w:rsid w:val="00F12098"/>
    <w:rsid w:val="00F13629"/>
    <w:rsid w:val="00F17240"/>
    <w:rsid w:val="00F2346C"/>
    <w:rsid w:val="00F41D0D"/>
    <w:rsid w:val="00F573B3"/>
    <w:rsid w:val="00F62E56"/>
    <w:rsid w:val="00F75878"/>
    <w:rsid w:val="00F841B1"/>
    <w:rsid w:val="00F8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D92963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C3E2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  <w:style w:type="paragraph" w:customStyle="1" w:styleId="a9">
    <w:name w:val="Другое"/>
    <w:basedOn w:val="a"/>
    <w:qFormat/>
    <w:rsid w:val="00720137"/>
    <w:pPr>
      <w:shd w:val="clear" w:color="auto" w:fill="FFFFFF"/>
      <w:suppressAutoHyphens/>
    </w:pPr>
    <w:rPr>
      <w:sz w:val="22"/>
      <w:szCs w:val="22"/>
    </w:rPr>
  </w:style>
  <w:style w:type="character" w:customStyle="1" w:styleId="30">
    <w:name w:val="Заголовок 3 Знак"/>
    <w:link w:val="3"/>
    <w:uiPriority w:val="9"/>
    <w:rsid w:val="008C3E24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11">
    <w:name w:val="заголовок 1"/>
    <w:basedOn w:val="a"/>
    <w:next w:val="a"/>
    <w:qFormat/>
    <w:rsid w:val="008C3E24"/>
    <w:pPr>
      <w:keepNext/>
      <w:suppressAutoHyphens/>
    </w:pPr>
    <w:rPr>
      <w:lang w:eastAsia="ru-RU"/>
    </w:rPr>
  </w:style>
  <w:style w:type="character" w:styleId="aa">
    <w:name w:val="Hyperlink"/>
    <w:basedOn w:val="a0"/>
    <w:uiPriority w:val="99"/>
    <w:semiHidden/>
    <w:unhideWhenUsed/>
    <w:rsid w:val="00115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vr.nssmc.gov.ua/svr/registry/default/Card/0541491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85C19-47FE-4194-A974-1905519A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897</Words>
  <Characters>6762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2024-04-05T09:37:00Z</dcterms:created>
  <dcterms:modified xsi:type="dcterms:W3CDTF">2024-04-05T09:37:00Z</dcterms:modified>
</cp:coreProperties>
</file>