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7CA" w:rsidRDefault="006F27CA" w:rsidP="00D641F5">
      <w:pPr>
        <w:rPr>
          <w:szCs w:val="24"/>
        </w:rPr>
      </w:pPr>
    </w:p>
    <w:p w:rsidR="009A5C69" w:rsidRDefault="009A5C69" w:rsidP="00D641F5">
      <w:pPr>
        <w:rPr>
          <w:szCs w:val="24"/>
        </w:rPr>
      </w:pPr>
    </w:p>
    <w:p w:rsidR="009A5C69" w:rsidRDefault="009A5C69" w:rsidP="00D641F5">
      <w:pPr>
        <w:rPr>
          <w:szCs w:val="24"/>
        </w:rPr>
      </w:pPr>
    </w:p>
    <w:p w:rsidR="009A5C69" w:rsidRPr="009A5C69" w:rsidRDefault="009A5C69" w:rsidP="00D641F5">
      <w:pPr>
        <w:rPr>
          <w:szCs w:val="24"/>
        </w:rPr>
      </w:pPr>
    </w:p>
    <w:p w:rsidR="00F615AF" w:rsidRPr="00E43635" w:rsidRDefault="00F615AF" w:rsidP="00F615AF">
      <w:pPr>
        <w:spacing w:after="0" w:line="240" w:lineRule="auto"/>
        <w:jc w:val="right"/>
        <w:rPr>
          <w:b/>
          <w:szCs w:val="24"/>
        </w:rPr>
      </w:pPr>
      <w:r w:rsidRPr="00E43635">
        <w:rPr>
          <w:b/>
          <w:szCs w:val="24"/>
        </w:rPr>
        <w:t xml:space="preserve">Директору </w:t>
      </w:r>
    </w:p>
    <w:p w:rsidR="00F615AF" w:rsidRPr="00E43635" w:rsidRDefault="00F615AF" w:rsidP="00F615AF">
      <w:pPr>
        <w:spacing w:after="0" w:line="240" w:lineRule="auto"/>
        <w:jc w:val="right"/>
        <w:rPr>
          <w:b/>
          <w:szCs w:val="24"/>
        </w:rPr>
      </w:pPr>
      <w:r w:rsidRPr="00E43635">
        <w:rPr>
          <w:b/>
          <w:szCs w:val="24"/>
        </w:rPr>
        <w:t>Департаменту фінансового моніторингу</w:t>
      </w:r>
    </w:p>
    <w:p w:rsidR="00F615AF" w:rsidRPr="00E43635" w:rsidRDefault="00F615AF" w:rsidP="00F615AF">
      <w:pPr>
        <w:spacing w:after="0" w:line="240" w:lineRule="auto"/>
        <w:jc w:val="right"/>
        <w:rPr>
          <w:b/>
          <w:szCs w:val="24"/>
        </w:rPr>
      </w:pPr>
      <w:r w:rsidRPr="00E43635">
        <w:rPr>
          <w:b/>
          <w:szCs w:val="24"/>
        </w:rPr>
        <w:t>Національного банку України</w:t>
      </w:r>
    </w:p>
    <w:p w:rsidR="006F27CA" w:rsidRPr="00E43635" w:rsidRDefault="00F615AF" w:rsidP="00E43635">
      <w:pPr>
        <w:spacing w:after="0" w:line="240" w:lineRule="auto"/>
        <w:jc w:val="right"/>
        <w:rPr>
          <w:b/>
          <w:szCs w:val="24"/>
          <w:lang w:val="ru-RU"/>
        </w:rPr>
      </w:pPr>
      <w:r w:rsidRPr="00E43635">
        <w:rPr>
          <w:b/>
          <w:szCs w:val="24"/>
        </w:rPr>
        <w:t>пану Березі І.В.</w:t>
      </w:r>
    </w:p>
    <w:p w:rsidR="006F27CA" w:rsidRPr="00E43635" w:rsidRDefault="006F27CA" w:rsidP="00D641F5">
      <w:pPr>
        <w:spacing w:after="0" w:line="240" w:lineRule="auto"/>
        <w:jc w:val="right"/>
        <w:rPr>
          <w:b/>
          <w:sz w:val="22"/>
        </w:rPr>
      </w:pPr>
    </w:p>
    <w:p w:rsidR="00F615AF" w:rsidRPr="00E43635" w:rsidRDefault="00F615AF" w:rsidP="00F615AF">
      <w:pPr>
        <w:spacing w:after="0" w:line="240" w:lineRule="auto"/>
        <w:rPr>
          <w:i/>
          <w:sz w:val="22"/>
        </w:rPr>
      </w:pPr>
      <w:r w:rsidRPr="00E43635">
        <w:rPr>
          <w:i/>
          <w:sz w:val="22"/>
        </w:rPr>
        <w:t>Про над</w:t>
      </w:r>
      <w:r w:rsidR="00E43635">
        <w:rPr>
          <w:i/>
          <w:sz w:val="22"/>
        </w:rPr>
        <w:t>ання роз’яснення щодо здійснення</w:t>
      </w:r>
    </w:p>
    <w:p w:rsidR="00F615AF" w:rsidRPr="00E43635" w:rsidRDefault="00E43635" w:rsidP="00F615AF">
      <w:pPr>
        <w:spacing w:after="0" w:line="240" w:lineRule="auto"/>
        <w:rPr>
          <w:i/>
          <w:sz w:val="22"/>
        </w:rPr>
      </w:pPr>
      <w:r>
        <w:rPr>
          <w:i/>
          <w:sz w:val="22"/>
        </w:rPr>
        <w:t xml:space="preserve">верифікації клієнта </w:t>
      </w:r>
      <w:r w:rsidR="00F615AF" w:rsidRPr="00E43635">
        <w:rPr>
          <w:i/>
          <w:sz w:val="22"/>
        </w:rPr>
        <w:t>банком при здійсненні</w:t>
      </w:r>
    </w:p>
    <w:p w:rsidR="00F615AF" w:rsidRPr="00E43635" w:rsidRDefault="00F615AF" w:rsidP="00F615AF">
      <w:pPr>
        <w:spacing w:after="0" w:line="240" w:lineRule="auto"/>
        <w:rPr>
          <w:i/>
          <w:sz w:val="22"/>
        </w:rPr>
      </w:pPr>
      <w:r w:rsidRPr="00E43635">
        <w:rPr>
          <w:i/>
          <w:sz w:val="22"/>
        </w:rPr>
        <w:t>професійної діяльності на фондовому ринку</w:t>
      </w:r>
    </w:p>
    <w:p w:rsidR="00F615AF" w:rsidRDefault="00F615AF" w:rsidP="00DD5BE6">
      <w:pPr>
        <w:spacing w:after="0" w:line="240" w:lineRule="auto"/>
        <w:rPr>
          <w:b/>
        </w:rPr>
      </w:pPr>
    </w:p>
    <w:p w:rsidR="006F27CA" w:rsidRPr="00F615AF" w:rsidRDefault="006F27CA" w:rsidP="00DD5BE6">
      <w:pPr>
        <w:spacing w:after="0" w:line="240" w:lineRule="auto"/>
        <w:rPr>
          <w:b/>
        </w:rPr>
      </w:pPr>
    </w:p>
    <w:p w:rsidR="00DD5BE6" w:rsidRPr="00E43635" w:rsidRDefault="00DD5BE6" w:rsidP="00DD5BE6">
      <w:pPr>
        <w:spacing w:after="0" w:line="240" w:lineRule="auto"/>
        <w:jc w:val="center"/>
        <w:rPr>
          <w:szCs w:val="24"/>
        </w:rPr>
      </w:pPr>
      <w:r w:rsidRPr="00E43635">
        <w:rPr>
          <w:szCs w:val="24"/>
        </w:rPr>
        <w:t>Шановний Ігоре Володимировичу!</w:t>
      </w:r>
    </w:p>
    <w:p w:rsidR="00DD5BE6" w:rsidRPr="00E43635" w:rsidRDefault="00DD5BE6" w:rsidP="00DD5BE6">
      <w:pPr>
        <w:spacing w:after="0" w:line="240" w:lineRule="auto"/>
        <w:jc w:val="right"/>
        <w:rPr>
          <w:b/>
          <w:szCs w:val="24"/>
        </w:rPr>
      </w:pPr>
    </w:p>
    <w:p w:rsidR="00DD5BE6" w:rsidRPr="00E43635" w:rsidRDefault="00DD5BE6" w:rsidP="00DD5BE6">
      <w:pPr>
        <w:spacing w:after="0" w:line="240" w:lineRule="auto"/>
        <w:jc w:val="both"/>
        <w:rPr>
          <w:szCs w:val="24"/>
        </w:rPr>
      </w:pPr>
      <w:r w:rsidRPr="00E43635">
        <w:rPr>
          <w:szCs w:val="24"/>
        </w:rPr>
        <w:tab/>
        <w:t>Засвідчуємо Вам свою повагу та звертаємось до Вас із наступним.</w:t>
      </w:r>
    </w:p>
    <w:p w:rsidR="00022790" w:rsidRPr="00E43635" w:rsidRDefault="007C55EB" w:rsidP="004942A4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43635">
        <w:rPr>
          <w:szCs w:val="24"/>
        </w:rPr>
        <w:tab/>
        <w:t>Пунктом 55 Положення про здійснення банками фінансового моніторингу, затвердженого Постановою Правління Національного банку України від 26.06.2015 року № 417</w:t>
      </w:r>
      <w:r w:rsidR="004942A4" w:rsidRPr="00E43635">
        <w:rPr>
          <w:szCs w:val="24"/>
        </w:rPr>
        <w:t xml:space="preserve">, визначено, що </w:t>
      </w:r>
      <w:r w:rsidR="004942A4" w:rsidRPr="00E43635">
        <w:rPr>
          <w:rFonts w:ascii="Times New Roman" w:hAnsi="Times New Roman"/>
          <w:szCs w:val="24"/>
        </w:rPr>
        <w:t>н</w:t>
      </w:r>
      <w:r w:rsidR="00022790" w:rsidRPr="00E43635">
        <w:rPr>
          <w:rFonts w:ascii="Times New Roman" w:hAnsi="Times New Roman"/>
          <w:szCs w:val="24"/>
        </w:rPr>
        <w:t xml:space="preserve">а виконання вимог частини вісімнадцятої статті 9 Закону </w:t>
      </w:r>
      <w:r w:rsidR="004942A4" w:rsidRPr="00E43635">
        <w:rPr>
          <w:szCs w:val="24"/>
        </w:rPr>
        <w:t>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</w:t>
      </w:r>
      <w:r w:rsidR="004942A4" w:rsidRPr="00E43635">
        <w:rPr>
          <w:rFonts w:ascii="Times New Roman" w:hAnsi="Times New Roman"/>
          <w:szCs w:val="24"/>
        </w:rPr>
        <w:t xml:space="preserve"> (далі – Закон) </w:t>
      </w:r>
      <w:r w:rsidR="00022790" w:rsidRPr="00E43635">
        <w:rPr>
          <w:rFonts w:ascii="Times New Roman" w:hAnsi="Times New Roman"/>
          <w:szCs w:val="24"/>
        </w:rPr>
        <w:t>банк зобов'язаний ідентифікувати та верифікувати представника особи, від імені або за дорученням якої проводиться фінансова операція, на підставі офіційних документів або засвідчених у встановленому порядку їх копій. Ідентифікація особи, від імені або за дорученням якої проводиться фінансова операція, здійснюється відповідно до вимог статті 9 Закону на підставі інформації, що міститься в належним чином оформленій довіреності, засвідченій в установленому законодавством порядку, або офіційних документах (копіях офіційних документів, засвідчених у встановленому порядку).</w:t>
      </w:r>
      <w:r w:rsidR="00022790" w:rsidRPr="00E43635">
        <w:rPr>
          <w:rFonts w:ascii="Times New Roman" w:hAnsi="Times New Roman"/>
          <w:i/>
          <w:szCs w:val="24"/>
        </w:rPr>
        <w:t xml:space="preserve"> </w:t>
      </w:r>
      <w:r w:rsidR="00022790" w:rsidRPr="00E43635">
        <w:rPr>
          <w:rFonts w:ascii="Times New Roman" w:hAnsi="Times New Roman"/>
          <w:szCs w:val="24"/>
          <w:u w:val="single"/>
        </w:rPr>
        <w:t>Верифікація такої особи здійснюється під час її першого звернення до банку.</w:t>
      </w:r>
    </w:p>
    <w:p w:rsidR="00DD5BE6" w:rsidRPr="009A5C69" w:rsidRDefault="00A46B42" w:rsidP="009A5C69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E43635">
        <w:rPr>
          <w:rFonts w:ascii="Times New Roman" w:hAnsi="Times New Roman"/>
          <w:szCs w:val="24"/>
        </w:rPr>
        <w:tab/>
        <w:t xml:space="preserve">Просимо надати роз’яснення </w:t>
      </w:r>
      <w:r w:rsidR="006F70D6" w:rsidRPr="00E43635">
        <w:rPr>
          <w:rFonts w:ascii="Times New Roman" w:hAnsi="Times New Roman"/>
          <w:szCs w:val="24"/>
        </w:rPr>
        <w:t xml:space="preserve">щодо того, чи може банк, який є професійним учасником фондового ринку, </w:t>
      </w:r>
      <w:r w:rsidR="00666758" w:rsidRPr="00E43635">
        <w:rPr>
          <w:rFonts w:ascii="Times New Roman" w:hAnsi="Times New Roman"/>
          <w:szCs w:val="24"/>
        </w:rPr>
        <w:t>не здійснювати верифікацію особи від імені або за дорученням яко</w:t>
      </w:r>
      <w:r w:rsidR="0088210F" w:rsidRPr="00E43635">
        <w:rPr>
          <w:rFonts w:ascii="Times New Roman" w:hAnsi="Times New Roman"/>
          <w:szCs w:val="24"/>
        </w:rPr>
        <w:t xml:space="preserve">ї проводяться фінансові операції (під час провадження діяльності з торгівлі цінними паперами/депозитарної діяльності), у випадку, якщо відповідна особа не звертається особисто до банку </w:t>
      </w:r>
      <w:r w:rsidR="004D52ED" w:rsidRPr="00E43635">
        <w:rPr>
          <w:rFonts w:ascii="Times New Roman" w:hAnsi="Times New Roman"/>
          <w:szCs w:val="24"/>
        </w:rPr>
        <w:t xml:space="preserve">до моменту припинення ділових відносин </w:t>
      </w:r>
      <w:r w:rsidR="00A86290" w:rsidRPr="00E43635">
        <w:rPr>
          <w:rFonts w:ascii="Times New Roman" w:hAnsi="Times New Roman"/>
          <w:szCs w:val="24"/>
        </w:rPr>
        <w:t>(при цьому припинення ділових відносин також ініціює представник особи)?</w:t>
      </w:r>
    </w:p>
    <w:p w:rsidR="006F27CA" w:rsidRPr="00E43635" w:rsidRDefault="006F27CA" w:rsidP="00DD5BE6">
      <w:pPr>
        <w:pStyle w:val="af5"/>
        <w:spacing w:before="0" w:beforeAutospacing="0" w:after="0" w:afterAutospacing="0"/>
        <w:ind w:firstLine="708"/>
        <w:jc w:val="both"/>
        <w:rPr>
          <w:lang w:val="uk-UA"/>
        </w:rPr>
      </w:pPr>
    </w:p>
    <w:p w:rsidR="00DD5BE6" w:rsidRPr="00E43635" w:rsidRDefault="00DD5BE6" w:rsidP="00DD5BE6">
      <w:pPr>
        <w:pStyle w:val="af5"/>
        <w:spacing w:before="0" w:beforeAutospacing="0" w:after="0" w:afterAutospacing="0"/>
        <w:ind w:firstLine="708"/>
        <w:jc w:val="both"/>
        <w:rPr>
          <w:lang w:val="uk-UA"/>
        </w:rPr>
      </w:pPr>
      <w:r w:rsidRPr="00E43635">
        <w:rPr>
          <w:lang w:val="uk-UA"/>
        </w:rPr>
        <w:t>Заздалегідь вдячні за увагу приділену цьому листу.</w:t>
      </w:r>
    </w:p>
    <w:p w:rsidR="00DD5BE6" w:rsidRPr="00E43635" w:rsidRDefault="00DD5BE6" w:rsidP="00DD5BE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6F27CA" w:rsidRPr="00E43635" w:rsidRDefault="006F27CA" w:rsidP="00DD5BE6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DD5BE6" w:rsidRPr="00E43635" w:rsidRDefault="00DD5BE6" w:rsidP="00DD5BE6">
      <w:pPr>
        <w:spacing w:after="0" w:line="240" w:lineRule="auto"/>
        <w:ind w:right="465" w:firstLine="708"/>
        <w:jc w:val="both"/>
        <w:rPr>
          <w:b/>
          <w:szCs w:val="24"/>
        </w:rPr>
      </w:pPr>
      <w:r w:rsidRPr="00E43635">
        <w:rPr>
          <w:b/>
          <w:szCs w:val="24"/>
        </w:rPr>
        <w:t>З повагою</w:t>
      </w:r>
    </w:p>
    <w:p w:rsidR="00DD5BE6" w:rsidRPr="00E43635" w:rsidRDefault="00DD5BE6" w:rsidP="00DD5BE6">
      <w:pPr>
        <w:spacing w:after="0" w:line="240" w:lineRule="auto"/>
        <w:ind w:right="465" w:firstLine="708"/>
        <w:jc w:val="both"/>
        <w:rPr>
          <w:b/>
          <w:szCs w:val="24"/>
        </w:rPr>
      </w:pPr>
    </w:p>
    <w:p w:rsidR="00DD5BE6" w:rsidRPr="00E43635" w:rsidRDefault="00DD5BE6" w:rsidP="00DD5BE6">
      <w:pPr>
        <w:spacing w:after="0" w:line="240" w:lineRule="auto"/>
        <w:ind w:right="464" w:firstLine="708"/>
        <w:jc w:val="both"/>
        <w:rPr>
          <w:b/>
          <w:szCs w:val="24"/>
        </w:rPr>
      </w:pPr>
      <w:r w:rsidRPr="00E43635">
        <w:rPr>
          <w:b/>
          <w:szCs w:val="24"/>
        </w:rPr>
        <w:t xml:space="preserve">Президент ПАРД      </w:t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="00D641F5" w:rsidRPr="00E43635">
        <w:rPr>
          <w:b/>
          <w:szCs w:val="24"/>
        </w:rPr>
        <w:tab/>
      </w:r>
      <w:r w:rsidRPr="00E43635">
        <w:rPr>
          <w:b/>
          <w:szCs w:val="24"/>
        </w:rPr>
        <w:t xml:space="preserve"> О .М. Кий</w:t>
      </w:r>
    </w:p>
    <w:p w:rsidR="00DD5BE6" w:rsidRPr="00E43635" w:rsidRDefault="00DD5BE6" w:rsidP="00DD5BE6">
      <w:pPr>
        <w:pStyle w:val="af5"/>
        <w:spacing w:before="0" w:beforeAutospacing="0" w:after="0" w:afterAutospacing="0"/>
        <w:jc w:val="both"/>
        <w:rPr>
          <w:b/>
          <w:color w:val="000000"/>
          <w:lang w:val="uk-UA"/>
        </w:rPr>
      </w:pPr>
    </w:p>
    <w:p w:rsidR="006F27CA" w:rsidRDefault="006F27CA" w:rsidP="00DD5BE6">
      <w:pPr>
        <w:pStyle w:val="af5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9A5C69" w:rsidRDefault="009A5C69" w:rsidP="00DD5BE6">
      <w:pPr>
        <w:pStyle w:val="af5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9A5C69" w:rsidRDefault="009A5C69" w:rsidP="00DD5BE6">
      <w:pPr>
        <w:pStyle w:val="af5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9A5C69" w:rsidRPr="006F27CA" w:rsidRDefault="009A5C69" w:rsidP="00DD5BE6">
      <w:pPr>
        <w:pStyle w:val="af5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DD5BE6" w:rsidRPr="009C2497" w:rsidRDefault="00DD5BE6" w:rsidP="00DD5BE6">
      <w:pPr>
        <w:pStyle w:val="af5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9C2497">
        <w:rPr>
          <w:color w:val="000000"/>
          <w:sz w:val="18"/>
          <w:szCs w:val="18"/>
          <w:lang w:val="uk-UA"/>
        </w:rPr>
        <w:t>Гончарук Н.М.</w:t>
      </w:r>
    </w:p>
    <w:p w:rsidR="00F615AF" w:rsidRPr="009A5C69" w:rsidRDefault="00DD5BE6" w:rsidP="009A5C69">
      <w:pPr>
        <w:pStyle w:val="af5"/>
        <w:spacing w:before="0" w:beforeAutospacing="0" w:after="0" w:afterAutospacing="0"/>
        <w:jc w:val="both"/>
        <w:rPr>
          <w:color w:val="000000"/>
          <w:sz w:val="18"/>
          <w:szCs w:val="18"/>
          <w:lang w:val="uk-UA"/>
        </w:rPr>
      </w:pPr>
      <w:r w:rsidRPr="009C2497">
        <w:rPr>
          <w:sz w:val="18"/>
          <w:szCs w:val="18"/>
          <w:lang w:val="uk-UA"/>
        </w:rPr>
        <w:t>286-94-20</w:t>
      </w:r>
    </w:p>
    <w:sectPr w:rsidR="00F615AF" w:rsidRPr="009A5C69" w:rsidSect="006F27CA">
      <w:pgSz w:w="11906" w:h="16838"/>
      <w:pgMar w:top="850" w:right="850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7187"/>
    <w:rsid w:val="00022790"/>
    <w:rsid w:val="00033F40"/>
    <w:rsid w:val="001D2B69"/>
    <w:rsid w:val="00247187"/>
    <w:rsid w:val="00262165"/>
    <w:rsid w:val="004942A4"/>
    <w:rsid w:val="004D52ED"/>
    <w:rsid w:val="005402A2"/>
    <w:rsid w:val="005A7EBF"/>
    <w:rsid w:val="005F7D00"/>
    <w:rsid w:val="00623722"/>
    <w:rsid w:val="006354D0"/>
    <w:rsid w:val="00666758"/>
    <w:rsid w:val="0067622F"/>
    <w:rsid w:val="006F27CA"/>
    <w:rsid w:val="006F70D6"/>
    <w:rsid w:val="00734B37"/>
    <w:rsid w:val="00753D72"/>
    <w:rsid w:val="007C55EB"/>
    <w:rsid w:val="007E6DE2"/>
    <w:rsid w:val="008474CB"/>
    <w:rsid w:val="0088210F"/>
    <w:rsid w:val="009A5C69"/>
    <w:rsid w:val="009B611B"/>
    <w:rsid w:val="00A46B42"/>
    <w:rsid w:val="00A531B8"/>
    <w:rsid w:val="00A86290"/>
    <w:rsid w:val="00B723ED"/>
    <w:rsid w:val="00BE0A92"/>
    <w:rsid w:val="00C07A21"/>
    <w:rsid w:val="00D641F5"/>
    <w:rsid w:val="00DA147F"/>
    <w:rsid w:val="00DA7968"/>
    <w:rsid w:val="00DD5BE6"/>
    <w:rsid w:val="00E43635"/>
    <w:rsid w:val="00E61CCC"/>
    <w:rsid w:val="00E75629"/>
    <w:rsid w:val="00F5285D"/>
    <w:rsid w:val="00F61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D00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75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6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6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6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6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6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6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6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6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756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756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756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756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756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756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7562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756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756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756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756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75629"/>
    <w:rPr>
      <w:b/>
      <w:bCs/>
    </w:rPr>
  </w:style>
  <w:style w:type="character" w:styleId="a9">
    <w:name w:val="Emphasis"/>
    <w:basedOn w:val="a0"/>
    <w:uiPriority w:val="20"/>
    <w:qFormat/>
    <w:rsid w:val="00E75629"/>
    <w:rPr>
      <w:i/>
      <w:iCs/>
    </w:rPr>
  </w:style>
  <w:style w:type="paragraph" w:styleId="aa">
    <w:name w:val="No Spacing"/>
    <w:link w:val="ab"/>
    <w:uiPriority w:val="1"/>
    <w:qFormat/>
    <w:rsid w:val="00E75629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75629"/>
  </w:style>
  <w:style w:type="paragraph" w:styleId="ac">
    <w:name w:val="List Paragraph"/>
    <w:basedOn w:val="a"/>
    <w:uiPriority w:val="34"/>
    <w:qFormat/>
    <w:rsid w:val="00E7562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7562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75629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E7562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75629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75629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E75629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75629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75629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75629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75629"/>
    <w:pPr>
      <w:outlineLvl w:val="9"/>
    </w:pPr>
  </w:style>
  <w:style w:type="paragraph" w:styleId="af5">
    <w:name w:val="Normal (Web)"/>
    <w:basedOn w:val="a"/>
    <w:unhideWhenUsed/>
    <w:rsid w:val="00DD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5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19</cp:revision>
  <cp:lastPrinted>2015-11-30T14:20:00Z</cp:lastPrinted>
  <dcterms:created xsi:type="dcterms:W3CDTF">2015-11-30T12:42:00Z</dcterms:created>
  <dcterms:modified xsi:type="dcterms:W3CDTF">2015-12-07T12:34:00Z</dcterms:modified>
</cp:coreProperties>
</file>